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426" w:rsidRDefault="000A0426" w:rsidP="000A0426"/>
    <w:p w:rsidR="000A0426" w:rsidRDefault="000A0426" w:rsidP="000A0426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95300" cy="619125"/>
            <wp:effectExtent l="0" t="0" r="0" b="9525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0426" w:rsidRPr="006E1AB8" w:rsidRDefault="000A0426" w:rsidP="000A0426">
      <w:pPr>
        <w:spacing w:line="256" w:lineRule="auto"/>
        <w:jc w:val="center"/>
        <w:rPr>
          <w:b/>
          <w:sz w:val="28"/>
          <w:szCs w:val="28"/>
        </w:rPr>
      </w:pPr>
      <w:r w:rsidRPr="006E1AB8">
        <w:rPr>
          <w:b/>
          <w:sz w:val="28"/>
          <w:szCs w:val="28"/>
        </w:rPr>
        <w:t>ДУМА ЧУХЛОМСКОГО МУНИЦИПАЛЬНОГО ОКРУГА КОСТРОМСКОЙ ОБЛАСТИ</w:t>
      </w:r>
    </w:p>
    <w:p w:rsidR="000A0426" w:rsidRPr="006E1AB8" w:rsidRDefault="000A0426" w:rsidP="000A0426">
      <w:pPr>
        <w:tabs>
          <w:tab w:val="left" w:pos="5304"/>
        </w:tabs>
        <w:spacing w:line="256" w:lineRule="auto"/>
        <w:jc w:val="center"/>
        <w:rPr>
          <w:b/>
          <w:sz w:val="28"/>
          <w:szCs w:val="28"/>
        </w:rPr>
      </w:pPr>
      <w:r w:rsidRPr="006E1AB8">
        <w:rPr>
          <w:b/>
          <w:sz w:val="28"/>
          <w:szCs w:val="28"/>
        </w:rPr>
        <w:t>(первого созыва)</w:t>
      </w:r>
    </w:p>
    <w:p w:rsidR="000A0426" w:rsidRPr="006E1AB8" w:rsidRDefault="000A0426" w:rsidP="000A0426">
      <w:pPr>
        <w:tabs>
          <w:tab w:val="left" w:pos="5304"/>
        </w:tabs>
        <w:spacing w:line="256" w:lineRule="auto"/>
        <w:jc w:val="center"/>
        <w:rPr>
          <w:b/>
          <w:sz w:val="28"/>
          <w:szCs w:val="28"/>
        </w:rPr>
      </w:pPr>
    </w:p>
    <w:p w:rsidR="000A0426" w:rsidRPr="006E1AB8" w:rsidRDefault="000A0426" w:rsidP="000A0426">
      <w:pPr>
        <w:tabs>
          <w:tab w:val="left" w:pos="5304"/>
        </w:tabs>
        <w:spacing w:line="256" w:lineRule="auto"/>
        <w:jc w:val="center"/>
        <w:rPr>
          <w:b/>
          <w:sz w:val="28"/>
          <w:szCs w:val="28"/>
        </w:rPr>
      </w:pPr>
      <w:r w:rsidRPr="006E1AB8">
        <w:rPr>
          <w:b/>
          <w:sz w:val="28"/>
          <w:szCs w:val="28"/>
        </w:rPr>
        <w:t>РЕШЕНИЕ</w:t>
      </w:r>
    </w:p>
    <w:p w:rsidR="000A0426" w:rsidRPr="006E1AB8" w:rsidRDefault="000A0426" w:rsidP="000A0426">
      <w:pPr>
        <w:tabs>
          <w:tab w:val="left" w:pos="5304"/>
        </w:tabs>
        <w:spacing w:line="256" w:lineRule="auto"/>
        <w:jc w:val="center"/>
        <w:rPr>
          <w:b/>
          <w:sz w:val="28"/>
          <w:szCs w:val="28"/>
        </w:rPr>
      </w:pPr>
    </w:p>
    <w:p w:rsidR="000A0426" w:rsidRPr="006E1AB8" w:rsidRDefault="000A0426" w:rsidP="000A0426">
      <w:pPr>
        <w:tabs>
          <w:tab w:val="left" w:pos="5304"/>
        </w:tabs>
        <w:spacing w:line="256" w:lineRule="auto"/>
        <w:jc w:val="center"/>
        <w:rPr>
          <w:b/>
          <w:sz w:val="28"/>
          <w:szCs w:val="28"/>
        </w:rPr>
      </w:pPr>
      <w:r w:rsidRPr="006E1AB8">
        <w:rPr>
          <w:b/>
          <w:sz w:val="28"/>
          <w:szCs w:val="28"/>
        </w:rPr>
        <w:t>от «</w:t>
      </w:r>
      <w:r w:rsidR="00F638F8">
        <w:rPr>
          <w:b/>
          <w:sz w:val="28"/>
          <w:szCs w:val="28"/>
        </w:rPr>
        <w:t>27</w:t>
      </w:r>
      <w:r w:rsidRPr="006E1AB8">
        <w:rPr>
          <w:b/>
          <w:sz w:val="28"/>
          <w:szCs w:val="28"/>
        </w:rPr>
        <w:t xml:space="preserve">» ноября 2025 года № </w:t>
      </w:r>
      <w:r w:rsidR="0070726F">
        <w:rPr>
          <w:b/>
          <w:sz w:val="28"/>
          <w:szCs w:val="28"/>
        </w:rPr>
        <w:t>45</w:t>
      </w:r>
      <w:bookmarkStart w:id="0" w:name="_GoBack"/>
      <w:bookmarkEnd w:id="0"/>
    </w:p>
    <w:p w:rsidR="00EF5240" w:rsidRDefault="00EF5240" w:rsidP="0038774B">
      <w:pPr>
        <w:jc w:val="both"/>
      </w:pPr>
    </w:p>
    <w:p w:rsidR="00F25DDE" w:rsidRPr="000A0426" w:rsidRDefault="000A0426" w:rsidP="00671E7D">
      <w:pPr>
        <w:suppressAutoHyphens/>
        <w:jc w:val="center"/>
        <w:rPr>
          <w:b/>
          <w:sz w:val="28"/>
          <w:szCs w:val="28"/>
        </w:rPr>
      </w:pPr>
      <w:r w:rsidRPr="000A0426">
        <w:rPr>
          <w:b/>
          <w:sz w:val="28"/>
          <w:szCs w:val="28"/>
        </w:rPr>
        <w:t>ОБ УТВЕРЖДЕНИИ ИТОГОВОГО ДОКУМЕНТА ПУБЛИЧНЫХ</w:t>
      </w:r>
      <w:r>
        <w:rPr>
          <w:b/>
          <w:sz w:val="28"/>
          <w:szCs w:val="28"/>
        </w:rPr>
        <w:t xml:space="preserve"> </w:t>
      </w:r>
      <w:r w:rsidRPr="000A0426">
        <w:rPr>
          <w:b/>
          <w:sz w:val="28"/>
          <w:szCs w:val="28"/>
        </w:rPr>
        <w:t xml:space="preserve">СЛУШАНИЙ В </w:t>
      </w:r>
      <w:r>
        <w:rPr>
          <w:b/>
          <w:sz w:val="28"/>
          <w:szCs w:val="28"/>
        </w:rPr>
        <w:t>ДУМЕ</w:t>
      </w:r>
      <w:r w:rsidRPr="000A0426">
        <w:rPr>
          <w:b/>
          <w:sz w:val="28"/>
          <w:szCs w:val="28"/>
        </w:rPr>
        <w:t xml:space="preserve"> ЧУХЛОМСКОГО</w:t>
      </w:r>
      <w:r>
        <w:rPr>
          <w:b/>
          <w:sz w:val="28"/>
          <w:szCs w:val="28"/>
        </w:rPr>
        <w:t xml:space="preserve"> </w:t>
      </w:r>
      <w:r w:rsidRPr="000A0426">
        <w:rPr>
          <w:b/>
          <w:sz w:val="28"/>
          <w:szCs w:val="28"/>
        </w:rPr>
        <w:t xml:space="preserve">МУНИЦИПАЛЬНОГО </w:t>
      </w:r>
      <w:r>
        <w:rPr>
          <w:b/>
          <w:sz w:val="28"/>
          <w:szCs w:val="28"/>
        </w:rPr>
        <w:t>ОКРУГА</w:t>
      </w:r>
      <w:r w:rsidRPr="000A0426">
        <w:rPr>
          <w:b/>
          <w:sz w:val="28"/>
          <w:szCs w:val="28"/>
        </w:rPr>
        <w:t xml:space="preserve"> ПО ПРОЕКТУ БЮДЖЕТА</w:t>
      </w:r>
      <w:r>
        <w:rPr>
          <w:b/>
          <w:sz w:val="28"/>
          <w:szCs w:val="28"/>
        </w:rPr>
        <w:t xml:space="preserve"> </w:t>
      </w:r>
      <w:r w:rsidRPr="000A0426">
        <w:rPr>
          <w:b/>
          <w:sz w:val="28"/>
          <w:szCs w:val="28"/>
        </w:rPr>
        <w:t xml:space="preserve">ЧУХЛОМСКОГО </w:t>
      </w:r>
      <w:proofErr w:type="gramStart"/>
      <w:r w:rsidRPr="000A0426">
        <w:rPr>
          <w:b/>
          <w:sz w:val="28"/>
          <w:szCs w:val="28"/>
        </w:rPr>
        <w:t xml:space="preserve">МУНИЦИПАЛЬНОГО  </w:t>
      </w:r>
      <w:r>
        <w:rPr>
          <w:b/>
          <w:sz w:val="28"/>
          <w:szCs w:val="28"/>
        </w:rPr>
        <w:t>ОКРУГА</w:t>
      </w:r>
      <w:proofErr w:type="gramEnd"/>
      <w:r w:rsidRPr="000A0426">
        <w:rPr>
          <w:b/>
          <w:sz w:val="28"/>
          <w:szCs w:val="28"/>
        </w:rPr>
        <w:t xml:space="preserve"> НА</w:t>
      </w:r>
      <w:r w:rsidR="00F638F8">
        <w:rPr>
          <w:b/>
          <w:sz w:val="28"/>
          <w:szCs w:val="28"/>
        </w:rPr>
        <w:t xml:space="preserve"> </w:t>
      </w:r>
      <w:r w:rsidRPr="000A0426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6</w:t>
      </w:r>
      <w:r w:rsidRPr="000A0426">
        <w:rPr>
          <w:b/>
          <w:sz w:val="28"/>
          <w:szCs w:val="28"/>
        </w:rPr>
        <w:t xml:space="preserve"> ГОД И НА ПЛАНОВЫЙ ПЕРИОД 202</w:t>
      </w:r>
      <w:r>
        <w:rPr>
          <w:b/>
          <w:sz w:val="28"/>
          <w:szCs w:val="28"/>
        </w:rPr>
        <w:t>7</w:t>
      </w:r>
      <w:r w:rsidRPr="000A0426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8</w:t>
      </w:r>
      <w:r w:rsidRPr="000A0426">
        <w:rPr>
          <w:b/>
          <w:sz w:val="28"/>
          <w:szCs w:val="28"/>
        </w:rPr>
        <w:t xml:space="preserve"> ГОДОВ</w:t>
      </w:r>
    </w:p>
    <w:p w:rsidR="00EF5240" w:rsidRDefault="00EF5240" w:rsidP="00EF5240"/>
    <w:p w:rsidR="00EF5240" w:rsidRDefault="00EF5240" w:rsidP="00EF5240"/>
    <w:p w:rsidR="000A0426" w:rsidRDefault="00F25DDE" w:rsidP="00F16CFF">
      <w:pPr>
        <w:jc w:val="both"/>
      </w:pPr>
      <w:r>
        <w:t xml:space="preserve"> </w:t>
      </w:r>
      <w:r w:rsidR="00F16CFF">
        <w:t xml:space="preserve">        </w:t>
      </w:r>
      <w:r>
        <w:t xml:space="preserve"> </w:t>
      </w:r>
      <w:r w:rsidR="00EF5240">
        <w:t xml:space="preserve">Рассмотрев </w:t>
      </w:r>
      <w:r w:rsidR="00F16CFF">
        <w:t>Итоговый документ</w:t>
      </w:r>
      <w:r w:rsidRPr="00F25DDE">
        <w:t xml:space="preserve"> публичных слушаний</w:t>
      </w:r>
      <w:r>
        <w:t xml:space="preserve"> в </w:t>
      </w:r>
      <w:r w:rsidR="000A0426">
        <w:t>Думе</w:t>
      </w:r>
      <w:r>
        <w:t xml:space="preserve"> Чухломского муниципального </w:t>
      </w:r>
      <w:r w:rsidR="000A0426">
        <w:t>округа</w:t>
      </w:r>
      <w:r>
        <w:t xml:space="preserve"> по </w:t>
      </w:r>
      <w:r w:rsidRPr="00F25DDE">
        <w:t>проект</w:t>
      </w:r>
      <w:r w:rsidR="00F16CFF">
        <w:t>у</w:t>
      </w:r>
      <w:r>
        <w:t xml:space="preserve"> </w:t>
      </w:r>
      <w:r w:rsidRPr="00F25DDE">
        <w:t>бюджета</w:t>
      </w:r>
      <w:r>
        <w:t xml:space="preserve"> </w:t>
      </w:r>
      <w:r w:rsidRPr="00F25DDE">
        <w:t xml:space="preserve">Чухломского </w:t>
      </w:r>
      <w:proofErr w:type="gramStart"/>
      <w:r w:rsidRPr="00F25DDE">
        <w:t>муниципального</w:t>
      </w:r>
      <w:r>
        <w:t xml:space="preserve"> </w:t>
      </w:r>
      <w:r w:rsidRPr="00F25DDE">
        <w:t xml:space="preserve"> </w:t>
      </w:r>
      <w:r w:rsidR="000A0426">
        <w:t>округа</w:t>
      </w:r>
      <w:proofErr w:type="gramEnd"/>
      <w:r w:rsidRPr="00F25DDE">
        <w:t xml:space="preserve"> на 20</w:t>
      </w:r>
      <w:r w:rsidR="009C6A69">
        <w:t>2</w:t>
      </w:r>
      <w:r w:rsidR="000A0426">
        <w:t>6</w:t>
      </w:r>
      <w:r w:rsidR="006860BA">
        <w:t xml:space="preserve"> </w:t>
      </w:r>
      <w:r w:rsidRPr="00F25DDE">
        <w:t>год</w:t>
      </w:r>
      <w:r w:rsidR="009C6A69">
        <w:t xml:space="preserve"> и </w:t>
      </w:r>
      <w:r w:rsidR="000B2FA9">
        <w:t xml:space="preserve">на </w:t>
      </w:r>
      <w:r w:rsidR="009C6A69">
        <w:t>плановый период  202</w:t>
      </w:r>
      <w:r w:rsidR="000A0426">
        <w:t>7</w:t>
      </w:r>
      <w:r w:rsidR="009C6A69">
        <w:t xml:space="preserve"> и 202</w:t>
      </w:r>
      <w:r w:rsidR="000A0426">
        <w:t>8</w:t>
      </w:r>
      <w:r w:rsidR="009C6A69">
        <w:t xml:space="preserve"> год</w:t>
      </w:r>
      <w:r w:rsidR="000B2FA9">
        <w:t>ов</w:t>
      </w:r>
      <w:r>
        <w:t xml:space="preserve">, </w:t>
      </w:r>
      <w:r w:rsidR="003036FB">
        <w:t xml:space="preserve">проведенных </w:t>
      </w:r>
      <w:r w:rsidR="000A0426">
        <w:t>27</w:t>
      </w:r>
      <w:r w:rsidR="00F07D5B">
        <w:t xml:space="preserve"> </w:t>
      </w:r>
      <w:r w:rsidR="000A0426">
        <w:t>ноя</w:t>
      </w:r>
      <w:r w:rsidR="00C43394">
        <w:t>бря 20</w:t>
      </w:r>
      <w:r w:rsidR="006D2AE5">
        <w:t>2</w:t>
      </w:r>
      <w:r w:rsidR="000A0426">
        <w:t>5</w:t>
      </w:r>
      <w:r w:rsidR="00C43394">
        <w:t xml:space="preserve"> года</w:t>
      </w:r>
      <w:r w:rsidR="00EF5240">
        <w:t xml:space="preserve">, в соответствии с </w:t>
      </w:r>
      <w:r w:rsidR="00AD62F0">
        <w:t>П</w:t>
      </w:r>
      <w:r w:rsidR="00EF5240">
        <w:t>оложением  о публичных</w:t>
      </w:r>
      <w:r w:rsidR="005C1AD6">
        <w:t xml:space="preserve"> </w:t>
      </w:r>
      <w:r w:rsidR="00EF5240">
        <w:t xml:space="preserve">слушаниях на территории Чухломского муниципального </w:t>
      </w:r>
      <w:r w:rsidR="000A0426">
        <w:t>округа</w:t>
      </w:r>
      <w:r w:rsidR="00EF5240">
        <w:t xml:space="preserve">, </w:t>
      </w:r>
      <w:r w:rsidR="000A0426">
        <w:t>Дума</w:t>
      </w:r>
      <w:r w:rsidR="00EF5240">
        <w:t xml:space="preserve"> </w:t>
      </w:r>
      <w:r w:rsidR="000A0426" w:rsidRPr="00F25DDE">
        <w:t>Чухломского муниципального</w:t>
      </w:r>
      <w:r w:rsidR="000A0426">
        <w:t xml:space="preserve"> </w:t>
      </w:r>
      <w:r w:rsidR="000A0426" w:rsidRPr="00F25DDE">
        <w:t xml:space="preserve"> </w:t>
      </w:r>
      <w:r w:rsidR="000A0426">
        <w:t>округа</w:t>
      </w:r>
      <w:r w:rsidR="00EF5240">
        <w:t xml:space="preserve"> </w:t>
      </w:r>
    </w:p>
    <w:p w:rsidR="00EF5240" w:rsidRDefault="00EF5240" w:rsidP="000A0426">
      <w:pPr>
        <w:ind w:firstLine="709"/>
        <w:jc w:val="both"/>
      </w:pPr>
      <w:r>
        <w:rPr>
          <w:b/>
        </w:rPr>
        <w:t>РЕШИЛ</w:t>
      </w:r>
      <w:r w:rsidR="000A0426">
        <w:rPr>
          <w:b/>
        </w:rPr>
        <w:t>А</w:t>
      </w:r>
      <w:r>
        <w:t>:</w:t>
      </w:r>
    </w:p>
    <w:p w:rsidR="00EF5240" w:rsidRDefault="00EF5240" w:rsidP="00875D76">
      <w:pPr>
        <w:jc w:val="both"/>
      </w:pPr>
      <w:r>
        <w:tab/>
        <w:t xml:space="preserve">1. Утвердить </w:t>
      </w:r>
      <w:r w:rsidR="00511712">
        <w:t>Итоговый документ</w:t>
      </w:r>
      <w:r w:rsidR="00F25DDE" w:rsidRPr="00F25DDE">
        <w:t xml:space="preserve"> публичных слушаний</w:t>
      </w:r>
      <w:r w:rsidR="00F25DDE">
        <w:t xml:space="preserve"> в </w:t>
      </w:r>
      <w:r w:rsidR="000A0426">
        <w:t>Думе</w:t>
      </w:r>
      <w:r w:rsidR="00F25DDE">
        <w:t xml:space="preserve"> </w:t>
      </w:r>
      <w:proofErr w:type="gramStart"/>
      <w:r w:rsidR="00F25DDE">
        <w:t>Чухломского  муниципального</w:t>
      </w:r>
      <w:proofErr w:type="gramEnd"/>
      <w:r w:rsidR="00F25DDE">
        <w:t xml:space="preserve"> </w:t>
      </w:r>
      <w:r w:rsidR="000A0426">
        <w:t>округа</w:t>
      </w:r>
      <w:r w:rsidR="00F25DDE">
        <w:t xml:space="preserve"> по </w:t>
      </w:r>
      <w:r w:rsidR="00F25DDE" w:rsidRPr="00F25DDE">
        <w:t>проект</w:t>
      </w:r>
      <w:r w:rsidR="00511712">
        <w:t>у</w:t>
      </w:r>
      <w:r w:rsidR="00F25DDE">
        <w:t xml:space="preserve"> </w:t>
      </w:r>
      <w:r w:rsidR="00F25DDE" w:rsidRPr="00F25DDE">
        <w:t>бюджета</w:t>
      </w:r>
      <w:r w:rsidR="00F25DDE">
        <w:t xml:space="preserve"> </w:t>
      </w:r>
      <w:r w:rsidR="00F25DDE" w:rsidRPr="00F25DDE">
        <w:t>Чухломского муниципального</w:t>
      </w:r>
      <w:r w:rsidR="00F25DDE">
        <w:t xml:space="preserve"> </w:t>
      </w:r>
      <w:r w:rsidR="00F25DDE" w:rsidRPr="00F25DDE">
        <w:t xml:space="preserve"> </w:t>
      </w:r>
      <w:r w:rsidR="000A0426">
        <w:t>округа</w:t>
      </w:r>
      <w:r w:rsidR="00F25DDE" w:rsidRPr="00F25DDE">
        <w:t xml:space="preserve"> на 20</w:t>
      </w:r>
      <w:r w:rsidR="009C6A69">
        <w:t>2</w:t>
      </w:r>
      <w:r w:rsidR="000A0426">
        <w:t>6</w:t>
      </w:r>
      <w:r w:rsidR="006860BA">
        <w:t xml:space="preserve"> </w:t>
      </w:r>
      <w:r w:rsidR="00F25DDE" w:rsidRPr="00F25DDE">
        <w:t>год</w:t>
      </w:r>
      <w:r w:rsidR="00F25DDE">
        <w:t xml:space="preserve">  </w:t>
      </w:r>
      <w:r w:rsidR="009C6A69">
        <w:t xml:space="preserve">и </w:t>
      </w:r>
      <w:r w:rsidR="000B2FA9">
        <w:t xml:space="preserve">на </w:t>
      </w:r>
      <w:r w:rsidR="009C6A69">
        <w:t xml:space="preserve">плановый период </w:t>
      </w:r>
      <w:r w:rsidR="000B2FA9">
        <w:t xml:space="preserve"> </w:t>
      </w:r>
      <w:r w:rsidR="009C6A69">
        <w:t>202</w:t>
      </w:r>
      <w:r w:rsidR="000A0426">
        <w:t xml:space="preserve">7 </w:t>
      </w:r>
      <w:r w:rsidR="009C6A69">
        <w:t>и 202</w:t>
      </w:r>
      <w:r w:rsidR="000A0426">
        <w:t>8</w:t>
      </w:r>
      <w:r w:rsidR="009C6A69">
        <w:t xml:space="preserve"> год</w:t>
      </w:r>
      <w:r w:rsidR="000B2FA9">
        <w:t>ов</w:t>
      </w:r>
      <w:r w:rsidR="009C6A69">
        <w:t xml:space="preserve"> </w:t>
      </w:r>
      <w:r>
        <w:t>(прилага</w:t>
      </w:r>
      <w:r w:rsidR="00511712">
        <w:t>е</w:t>
      </w:r>
      <w:r>
        <w:t>тся).</w:t>
      </w:r>
    </w:p>
    <w:p w:rsidR="00EF5240" w:rsidRDefault="00EF5240" w:rsidP="00511712">
      <w:pPr>
        <w:jc w:val="both"/>
      </w:pPr>
      <w:r>
        <w:t xml:space="preserve">           </w:t>
      </w:r>
      <w:r w:rsidR="00497AD5">
        <w:t>2</w:t>
      </w:r>
      <w:r>
        <w:t>.  Контроль за исполнением настоящего решения возложить на депутатскую комиссию по бюджету и налогам (</w:t>
      </w:r>
      <w:proofErr w:type="spellStart"/>
      <w:r w:rsidR="00F96A95">
        <w:t>Бахвалова</w:t>
      </w:r>
      <w:proofErr w:type="spellEnd"/>
      <w:r w:rsidR="00F96A95">
        <w:t xml:space="preserve"> О.В.</w:t>
      </w:r>
      <w:r>
        <w:t>).</w:t>
      </w:r>
    </w:p>
    <w:p w:rsidR="00EF5240" w:rsidRDefault="00497AD5" w:rsidP="00511712">
      <w:pPr>
        <w:jc w:val="both"/>
      </w:pPr>
      <w:r>
        <w:t xml:space="preserve">           3</w:t>
      </w:r>
      <w:r w:rsidR="00EF5240">
        <w:t>.  Настоящее решение вступает в силу со дня его подписания и подлежит официальному опубликованию.</w:t>
      </w:r>
    </w:p>
    <w:p w:rsidR="00EF5240" w:rsidRDefault="00EF5240" w:rsidP="00EF5240">
      <w:pPr>
        <w:spacing w:line="360" w:lineRule="auto"/>
        <w:jc w:val="both"/>
      </w:pPr>
    </w:p>
    <w:p w:rsidR="00CD31B5" w:rsidRDefault="00CD31B5" w:rsidP="00EF5240">
      <w:pPr>
        <w:spacing w:line="360" w:lineRule="auto"/>
        <w:jc w:val="both"/>
      </w:pPr>
    </w:p>
    <w:p w:rsidR="00EF5240" w:rsidRDefault="00EF5240" w:rsidP="00EF5240">
      <w:pPr>
        <w:jc w:val="both"/>
      </w:pPr>
      <w:r>
        <w:t xml:space="preserve">Председатель </w:t>
      </w:r>
      <w:r w:rsidR="00671E7D">
        <w:t>Думы</w:t>
      </w:r>
      <w:r w:rsidR="00EA538F">
        <w:t xml:space="preserve"> </w:t>
      </w:r>
    </w:p>
    <w:p w:rsidR="00EF5240" w:rsidRDefault="006E3634" w:rsidP="00EF5240">
      <w:pPr>
        <w:jc w:val="both"/>
      </w:pPr>
      <w:r>
        <w:t xml:space="preserve">Чухломского </w:t>
      </w:r>
      <w:r w:rsidR="00EF5240">
        <w:t xml:space="preserve">муниципального </w:t>
      </w:r>
      <w:r w:rsidR="00671E7D">
        <w:t>округа</w:t>
      </w:r>
      <w:r w:rsidR="00EA538F">
        <w:t xml:space="preserve"> </w:t>
      </w:r>
      <w:r w:rsidR="00F96A95">
        <w:t xml:space="preserve">                                                              О.С. </w:t>
      </w:r>
      <w:proofErr w:type="spellStart"/>
      <w:r w:rsidR="00F96A95">
        <w:t>Байкова</w:t>
      </w:r>
      <w:proofErr w:type="spellEnd"/>
    </w:p>
    <w:p w:rsidR="0038774B" w:rsidRDefault="0038774B" w:rsidP="00EF5240">
      <w:pPr>
        <w:jc w:val="both"/>
      </w:pPr>
    </w:p>
    <w:p w:rsidR="0038774B" w:rsidRDefault="0038774B" w:rsidP="00EF5240">
      <w:pPr>
        <w:jc w:val="both"/>
      </w:pPr>
    </w:p>
    <w:p w:rsidR="00D9558A" w:rsidRDefault="00D9558A" w:rsidP="00D9558A"/>
    <w:p w:rsidR="00497AD5" w:rsidRDefault="00497AD5" w:rsidP="00D9558A"/>
    <w:p w:rsidR="00497AD5" w:rsidRDefault="00497AD5" w:rsidP="00D9558A"/>
    <w:p w:rsidR="00497AD5" w:rsidRDefault="00497AD5" w:rsidP="00D9558A"/>
    <w:p w:rsidR="00D9558A" w:rsidRDefault="00D9558A" w:rsidP="00D9558A"/>
    <w:p w:rsidR="00D9558A" w:rsidRDefault="00D9558A" w:rsidP="00D9558A"/>
    <w:p w:rsidR="00497AD5" w:rsidRDefault="00497AD5" w:rsidP="00D9558A"/>
    <w:p w:rsidR="00497AD5" w:rsidRDefault="00497AD5" w:rsidP="00D9558A"/>
    <w:p w:rsidR="00553D10" w:rsidRDefault="00553D10" w:rsidP="00D9558A"/>
    <w:p w:rsidR="00F96A95" w:rsidRDefault="00F96A95" w:rsidP="00D9558A"/>
    <w:p w:rsidR="00F96A95" w:rsidRDefault="00F96A95" w:rsidP="00D9558A"/>
    <w:p w:rsidR="00F96A95" w:rsidRDefault="00F96A95" w:rsidP="00D9558A"/>
    <w:p w:rsidR="00497AD5" w:rsidRDefault="00497AD5" w:rsidP="00D9558A"/>
    <w:p w:rsidR="002F4CB1" w:rsidRDefault="002F4CB1" w:rsidP="002F4CB1">
      <w:pPr>
        <w:ind w:firstLine="709"/>
        <w:jc w:val="center"/>
        <w:rPr>
          <w:b/>
        </w:rPr>
      </w:pPr>
      <w:r>
        <w:rPr>
          <w:b/>
        </w:rPr>
        <w:lastRenderedPageBreak/>
        <w:t>ИТОГОВЫЙ ДОКУМЕНТ</w:t>
      </w:r>
    </w:p>
    <w:p w:rsidR="002F4CB1" w:rsidRDefault="002F4CB1" w:rsidP="002F4CB1">
      <w:pPr>
        <w:ind w:firstLine="709"/>
        <w:jc w:val="center"/>
        <w:rPr>
          <w:b/>
        </w:rPr>
      </w:pPr>
    </w:p>
    <w:p w:rsidR="002F4CB1" w:rsidRPr="00FB382C" w:rsidRDefault="002F4CB1" w:rsidP="002F4CB1">
      <w:pPr>
        <w:jc w:val="center"/>
        <w:rPr>
          <w:b/>
          <w:sz w:val="28"/>
          <w:szCs w:val="28"/>
        </w:rPr>
      </w:pPr>
      <w:r w:rsidRPr="00FB382C">
        <w:rPr>
          <w:b/>
          <w:sz w:val="28"/>
          <w:szCs w:val="28"/>
        </w:rPr>
        <w:t xml:space="preserve">публичных слушаний в </w:t>
      </w:r>
      <w:r w:rsidR="00F96A95" w:rsidRPr="00FB382C">
        <w:rPr>
          <w:b/>
          <w:sz w:val="28"/>
          <w:szCs w:val="28"/>
        </w:rPr>
        <w:t>Думе</w:t>
      </w:r>
      <w:r w:rsidRPr="00FB382C">
        <w:rPr>
          <w:b/>
          <w:sz w:val="28"/>
          <w:szCs w:val="28"/>
        </w:rPr>
        <w:t xml:space="preserve"> Чухломского муниципального </w:t>
      </w:r>
      <w:r w:rsidR="00F96A95" w:rsidRPr="00FB382C">
        <w:rPr>
          <w:b/>
          <w:sz w:val="28"/>
          <w:szCs w:val="28"/>
        </w:rPr>
        <w:t>округа</w:t>
      </w:r>
      <w:r w:rsidRPr="00FB382C">
        <w:rPr>
          <w:b/>
          <w:sz w:val="28"/>
          <w:szCs w:val="28"/>
        </w:rPr>
        <w:t xml:space="preserve"> Костромской области</w:t>
      </w:r>
      <w:r w:rsidR="00FB382C">
        <w:rPr>
          <w:b/>
          <w:sz w:val="28"/>
          <w:szCs w:val="28"/>
        </w:rPr>
        <w:t xml:space="preserve"> </w:t>
      </w:r>
      <w:r w:rsidRPr="00FB382C">
        <w:rPr>
          <w:b/>
          <w:sz w:val="28"/>
          <w:szCs w:val="28"/>
        </w:rPr>
        <w:t xml:space="preserve">по проекту бюджета Чухломского муниципального </w:t>
      </w:r>
      <w:r w:rsidR="00F96A95" w:rsidRPr="00FB382C">
        <w:rPr>
          <w:b/>
          <w:sz w:val="28"/>
          <w:szCs w:val="28"/>
        </w:rPr>
        <w:t>округа</w:t>
      </w:r>
      <w:r w:rsidRPr="00FB382C">
        <w:rPr>
          <w:b/>
          <w:sz w:val="28"/>
          <w:szCs w:val="28"/>
        </w:rPr>
        <w:t xml:space="preserve"> Костромской области на 202</w:t>
      </w:r>
      <w:r w:rsidR="00F96A95" w:rsidRPr="00FB382C">
        <w:rPr>
          <w:b/>
          <w:sz w:val="28"/>
          <w:szCs w:val="28"/>
        </w:rPr>
        <w:t>6</w:t>
      </w:r>
      <w:r w:rsidRPr="00FB382C">
        <w:rPr>
          <w:b/>
          <w:sz w:val="28"/>
          <w:szCs w:val="28"/>
        </w:rPr>
        <w:t xml:space="preserve"> год и на плановый период 202</w:t>
      </w:r>
      <w:r w:rsidR="00F96A95" w:rsidRPr="00FB382C">
        <w:rPr>
          <w:b/>
          <w:sz w:val="28"/>
          <w:szCs w:val="28"/>
        </w:rPr>
        <w:t xml:space="preserve">7 </w:t>
      </w:r>
      <w:r w:rsidRPr="00FB382C">
        <w:rPr>
          <w:b/>
          <w:sz w:val="28"/>
          <w:szCs w:val="28"/>
        </w:rPr>
        <w:t>и 202</w:t>
      </w:r>
      <w:r w:rsidR="00F96A95" w:rsidRPr="00FB382C">
        <w:rPr>
          <w:b/>
          <w:sz w:val="28"/>
          <w:szCs w:val="28"/>
        </w:rPr>
        <w:t>8</w:t>
      </w:r>
      <w:r w:rsidRPr="00FB382C">
        <w:rPr>
          <w:b/>
          <w:sz w:val="28"/>
          <w:szCs w:val="28"/>
        </w:rPr>
        <w:t xml:space="preserve"> годов</w:t>
      </w:r>
    </w:p>
    <w:p w:rsidR="002F4CB1" w:rsidRPr="00FB382C" w:rsidRDefault="002F4CB1" w:rsidP="002F4CB1">
      <w:pPr>
        <w:jc w:val="center"/>
        <w:rPr>
          <w:b/>
          <w:sz w:val="28"/>
          <w:szCs w:val="28"/>
        </w:rPr>
      </w:pPr>
    </w:p>
    <w:p w:rsidR="002F4CB1" w:rsidRPr="00BC3ADA" w:rsidRDefault="002F4CB1" w:rsidP="002F4CB1">
      <w:pPr>
        <w:rPr>
          <w:b/>
        </w:rPr>
      </w:pPr>
      <w:r w:rsidRPr="00BC3ADA">
        <w:rPr>
          <w:b/>
        </w:rPr>
        <w:t>г. Чухлома</w:t>
      </w:r>
      <w:r w:rsidRPr="00BC3ADA">
        <w:rPr>
          <w:b/>
        </w:rPr>
        <w:tab/>
      </w:r>
      <w:r w:rsidRPr="00BC3ADA">
        <w:rPr>
          <w:b/>
        </w:rPr>
        <w:tab/>
      </w:r>
      <w:r w:rsidRPr="00BC3ADA">
        <w:rPr>
          <w:b/>
        </w:rPr>
        <w:tab/>
      </w:r>
      <w:r w:rsidRPr="00BC3ADA">
        <w:rPr>
          <w:b/>
        </w:rPr>
        <w:tab/>
      </w:r>
      <w:r w:rsidRPr="00BC3ADA">
        <w:rPr>
          <w:b/>
        </w:rPr>
        <w:tab/>
      </w:r>
      <w:r w:rsidRPr="00BC3ADA">
        <w:rPr>
          <w:b/>
        </w:rPr>
        <w:tab/>
      </w:r>
      <w:r w:rsidRPr="00BC3ADA">
        <w:rPr>
          <w:b/>
        </w:rPr>
        <w:tab/>
      </w:r>
      <w:r w:rsidRPr="00BC3ADA">
        <w:rPr>
          <w:b/>
        </w:rPr>
        <w:tab/>
      </w:r>
      <w:r w:rsidRPr="00BC3ADA">
        <w:rPr>
          <w:b/>
        </w:rPr>
        <w:tab/>
      </w:r>
      <w:r w:rsidR="00F96A95" w:rsidRPr="00BC3ADA">
        <w:rPr>
          <w:b/>
        </w:rPr>
        <w:t xml:space="preserve">27 ноября 2025 </w:t>
      </w:r>
      <w:r w:rsidRPr="00BC3ADA">
        <w:rPr>
          <w:b/>
        </w:rPr>
        <w:t>года</w:t>
      </w:r>
    </w:p>
    <w:p w:rsidR="002F4CB1" w:rsidRPr="00BC3ADA" w:rsidRDefault="002F4CB1" w:rsidP="002F4CB1">
      <w:pPr>
        <w:rPr>
          <w:b/>
        </w:rPr>
      </w:pPr>
    </w:p>
    <w:p w:rsidR="002F4CB1" w:rsidRDefault="002F4CB1" w:rsidP="002F4CB1">
      <w:pPr>
        <w:ind w:firstLine="708"/>
        <w:jc w:val="both"/>
      </w:pPr>
      <w:r>
        <w:t xml:space="preserve">Рассмотрев проект </w:t>
      </w:r>
      <w:r w:rsidRPr="001805CD">
        <w:t>бюджета Чухломского муниципального района Костромской области на 202</w:t>
      </w:r>
      <w:r w:rsidR="000B64B0">
        <w:t>6</w:t>
      </w:r>
      <w:r w:rsidRPr="001805CD">
        <w:t xml:space="preserve"> год и на плановый период 202</w:t>
      </w:r>
      <w:r w:rsidR="000B64B0">
        <w:t xml:space="preserve">7 </w:t>
      </w:r>
      <w:r w:rsidRPr="001805CD">
        <w:t>и 202</w:t>
      </w:r>
      <w:r w:rsidR="000B64B0">
        <w:t>8</w:t>
      </w:r>
      <w:r w:rsidRPr="001805CD">
        <w:t xml:space="preserve"> годов</w:t>
      </w:r>
      <w:r>
        <w:t>, участники публичных слушаний отмечают следующее.</w:t>
      </w:r>
    </w:p>
    <w:p w:rsidR="002F4CB1" w:rsidRDefault="002F4CB1" w:rsidP="002F4CB1">
      <w:pPr>
        <w:pStyle w:val="ConsPlusNormal"/>
        <w:ind w:firstLine="567"/>
        <w:jc w:val="both"/>
        <w:rPr>
          <w:sz w:val="24"/>
          <w:szCs w:val="24"/>
        </w:rPr>
      </w:pPr>
      <w:r w:rsidRPr="0090244C">
        <w:rPr>
          <w:sz w:val="24"/>
          <w:szCs w:val="24"/>
        </w:rPr>
        <w:t xml:space="preserve">Бюджетная и налоговая политика </w:t>
      </w:r>
      <w:r>
        <w:rPr>
          <w:sz w:val="24"/>
          <w:szCs w:val="24"/>
        </w:rPr>
        <w:t>в предстоящем периоде сохрани</w:t>
      </w:r>
      <w:r w:rsidRPr="0090244C">
        <w:rPr>
          <w:sz w:val="24"/>
          <w:szCs w:val="24"/>
        </w:rPr>
        <w:t>т нацелен</w:t>
      </w:r>
      <w:r>
        <w:rPr>
          <w:sz w:val="24"/>
          <w:szCs w:val="24"/>
        </w:rPr>
        <w:t>ность</w:t>
      </w:r>
      <w:r w:rsidRPr="0090244C">
        <w:rPr>
          <w:sz w:val="24"/>
          <w:szCs w:val="24"/>
        </w:rPr>
        <w:t xml:space="preserve"> на обеспечение устойчивого социально-экономического развития с учетом национальных целей и стратегических задач развития Российской Федерации на период до 2030 года</w:t>
      </w:r>
      <w:r>
        <w:rPr>
          <w:sz w:val="24"/>
          <w:szCs w:val="24"/>
        </w:rPr>
        <w:t xml:space="preserve"> и на период до 2036 года</w:t>
      </w:r>
      <w:r w:rsidRPr="0090244C">
        <w:rPr>
          <w:sz w:val="24"/>
          <w:szCs w:val="24"/>
        </w:rPr>
        <w:t xml:space="preserve">, определенных </w:t>
      </w:r>
      <w:r w:rsidRPr="0024453B">
        <w:rPr>
          <w:sz w:val="24"/>
          <w:szCs w:val="24"/>
        </w:rPr>
        <w:t>Посланием Президента Российской Федерации Федеральному Собранию Российской Федерации от 29 февраля 2024 года и Указом Президента Российской Федерации от 7 мая 2024 года № 309,</w:t>
      </w:r>
      <w:r w:rsidRPr="0090244C">
        <w:rPr>
          <w:sz w:val="24"/>
          <w:szCs w:val="24"/>
        </w:rPr>
        <w:t xml:space="preserve"> региональных приоритетов Стратегии социально-экономического развития Костромской области на период до 2035 года</w:t>
      </w:r>
      <w:r>
        <w:rPr>
          <w:sz w:val="24"/>
          <w:szCs w:val="24"/>
        </w:rPr>
        <w:t>.</w:t>
      </w:r>
    </w:p>
    <w:p w:rsidR="002F4CB1" w:rsidRDefault="00FB382C" w:rsidP="002F4CB1">
      <w:pPr>
        <w:pStyle w:val="ConsPlusNormal"/>
        <w:ind w:firstLine="567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Главн</w:t>
      </w:r>
      <w:r w:rsidR="00BC3ADA">
        <w:rPr>
          <w:sz w:val="24"/>
          <w:szCs w:val="24"/>
        </w:rPr>
        <w:t>ой</w:t>
      </w:r>
      <w:r>
        <w:rPr>
          <w:sz w:val="24"/>
          <w:szCs w:val="24"/>
        </w:rPr>
        <w:t xml:space="preserve"> </w:t>
      </w:r>
      <w:r w:rsidR="002F4CB1" w:rsidRPr="00C26BE4">
        <w:rPr>
          <w:sz w:val="24"/>
          <w:szCs w:val="24"/>
        </w:rPr>
        <w:t xml:space="preserve"> задач</w:t>
      </w:r>
      <w:r w:rsidR="00BC3ADA">
        <w:rPr>
          <w:sz w:val="24"/>
          <w:szCs w:val="24"/>
        </w:rPr>
        <w:t>ей</w:t>
      </w:r>
      <w:proofErr w:type="gramEnd"/>
      <w:r w:rsidR="002F4CB1" w:rsidRPr="00C26BE4">
        <w:rPr>
          <w:sz w:val="24"/>
          <w:szCs w:val="24"/>
        </w:rPr>
        <w:t xml:space="preserve"> </w:t>
      </w:r>
      <w:r w:rsidR="00BC3ADA">
        <w:rPr>
          <w:sz w:val="24"/>
          <w:szCs w:val="24"/>
        </w:rPr>
        <w:t>бюджетного цикла является</w:t>
      </w:r>
      <w:r w:rsidR="002F4CB1" w:rsidRPr="00C26BE4">
        <w:rPr>
          <w:sz w:val="24"/>
          <w:szCs w:val="24"/>
        </w:rPr>
        <w:t xml:space="preserve"> обеспечени</w:t>
      </w:r>
      <w:r>
        <w:rPr>
          <w:sz w:val="24"/>
          <w:szCs w:val="24"/>
        </w:rPr>
        <w:t>е</w:t>
      </w:r>
      <w:r w:rsidR="002F4CB1" w:rsidRPr="00C26BE4">
        <w:rPr>
          <w:sz w:val="24"/>
          <w:szCs w:val="24"/>
        </w:rPr>
        <w:t xml:space="preserve"> сбалан</w:t>
      </w:r>
      <w:r w:rsidR="002F4CB1">
        <w:rPr>
          <w:sz w:val="24"/>
          <w:szCs w:val="24"/>
        </w:rPr>
        <w:t>сированности и устойчивости</w:t>
      </w:r>
      <w:r w:rsidR="002F4CB1" w:rsidRPr="00C26BE4">
        <w:rPr>
          <w:sz w:val="24"/>
          <w:szCs w:val="24"/>
        </w:rPr>
        <w:t xml:space="preserve"> бюджетной системы</w:t>
      </w:r>
      <w:r w:rsidR="002F4CB1">
        <w:rPr>
          <w:sz w:val="24"/>
          <w:szCs w:val="24"/>
        </w:rPr>
        <w:t>.</w:t>
      </w:r>
      <w:r w:rsidR="002F4CB1" w:rsidRPr="0025359D">
        <w:rPr>
          <w:sz w:val="24"/>
          <w:szCs w:val="24"/>
        </w:rPr>
        <w:t xml:space="preserve"> </w:t>
      </w:r>
      <w:r w:rsidR="002F4CB1" w:rsidRPr="0090244C">
        <w:rPr>
          <w:sz w:val="24"/>
          <w:szCs w:val="24"/>
        </w:rPr>
        <w:t xml:space="preserve">Одной из ключевых задач бюджетной и налоговой политики в текущем периоде и в ближайшей перспективе является финансовое обеспечение принятых расходных обязательств, а также поддержка реализации новых проектов и </w:t>
      </w:r>
      <w:r w:rsidR="002F4CB1">
        <w:rPr>
          <w:sz w:val="24"/>
          <w:szCs w:val="24"/>
        </w:rPr>
        <w:t>инициатив.</w:t>
      </w:r>
    </w:p>
    <w:p w:rsidR="002F4CB1" w:rsidRPr="00251679" w:rsidRDefault="002F4CB1" w:rsidP="002F4CB1">
      <w:pPr>
        <w:pStyle w:val="a6"/>
        <w:ind w:firstLine="708"/>
        <w:jc w:val="both"/>
        <w:rPr>
          <w:rFonts w:ascii="Times New Roman" w:hAnsi="Times New Roman"/>
        </w:rPr>
      </w:pPr>
      <w:r w:rsidRPr="00251679">
        <w:rPr>
          <w:rFonts w:ascii="Times New Roman" w:hAnsi="Times New Roman"/>
        </w:rPr>
        <w:t>Бюджетное планирование на предстоящий трехлетний период основывается на базовом варианте сценарных условий прогноза социально-экономического развития муниципального района на 202</w:t>
      </w:r>
      <w:r w:rsidR="000B64B0">
        <w:rPr>
          <w:rFonts w:ascii="Times New Roman" w:hAnsi="Times New Roman"/>
        </w:rPr>
        <w:t>6</w:t>
      </w:r>
      <w:r w:rsidRPr="00251679">
        <w:rPr>
          <w:rFonts w:ascii="Times New Roman" w:hAnsi="Times New Roman"/>
        </w:rPr>
        <w:t>-202</w:t>
      </w:r>
      <w:r w:rsidR="000B64B0">
        <w:rPr>
          <w:rFonts w:ascii="Times New Roman" w:hAnsi="Times New Roman"/>
        </w:rPr>
        <w:t>8</w:t>
      </w:r>
      <w:r w:rsidRPr="00251679">
        <w:rPr>
          <w:rFonts w:ascii="Times New Roman" w:hAnsi="Times New Roman"/>
        </w:rPr>
        <w:t xml:space="preserve"> годы.</w:t>
      </w:r>
    </w:p>
    <w:p w:rsidR="002F4CB1" w:rsidRPr="00251679" w:rsidRDefault="002F4CB1" w:rsidP="002F4CB1">
      <w:pPr>
        <w:pStyle w:val="a6"/>
        <w:ind w:firstLine="708"/>
        <w:jc w:val="both"/>
        <w:rPr>
          <w:rFonts w:ascii="Times New Roman" w:hAnsi="Times New Roman"/>
          <w:lang w:eastAsia="ru-RU"/>
        </w:rPr>
      </w:pPr>
      <w:r w:rsidRPr="00251679">
        <w:rPr>
          <w:rFonts w:ascii="Times New Roman" w:hAnsi="Times New Roman"/>
        </w:rPr>
        <w:t xml:space="preserve">Проектом решения </w:t>
      </w:r>
      <w:r w:rsidR="000B64B0">
        <w:rPr>
          <w:rFonts w:ascii="Times New Roman" w:hAnsi="Times New Roman"/>
        </w:rPr>
        <w:t>Думы</w:t>
      </w:r>
      <w:r w:rsidRPr="00251679">
        <w:rPr>
          <w:rFonts w:ascii="Times New Roman" w:hAnsi="Times New Roman"/>
        </w:rPr>
        <w:t xml:space="preserve"> Чухломского муниципального </w:t>
      </w:r>
      <w:r w:rsidR="000B64B0">
        <w:rPr>
          <w:rFonts w:ascii="Times New Roman" w:hAnsi="Times New Roman"/>
        </w:rPr>
        <w:t>округа</w:t>
      </w:r>
      <w:r w:rsidRPr="00251679">
        <w:rPr>
          <w:rFonts w:ascii="Times New Roman" w:hAnsi="Times New Roman"/>
        </w:rPr>
        <w:t xml:space="preserve"> Костромской области «</w:t>
      </w:r>
      <w:r w:rsidRPr="00251679">
        <w:rPr>
          <w:rFonts w:ascii="Times New Roman" w:hAnsi="Times New Roman"/>
          <w:lang w:eastAsia="ru-RU"/>
        </w:rPr>
        <w:t xml:space="preserve">О бюджете Чухломского муниципального </w:t>
      </w:r>
      <w:r w:rsidR="000B64B0">
        <w:rPr>
          <w:rFonts w:ascii="Times New Roman" w:hAnsi="Times New Roman"/>
          <w:lang w:eastAsia="ru-RU"/>
        </w:rPr>
        <w:t>округа</w:t>
      </w:r>
      <w:r w:rsidRPr="00251679">
        <w:rPr>
          <w:rFonts w:ascii="Times New Roman" w:hAnsi="Times New Roman"/>
          <w:lang w:eastAsia="ru-RU"/>
        </w:rPr>
        <w:t xml:space="preserve"> Костромской области на 202</w:t>
      </w:r>
      <w:r w:rsidR="000B64B0">
        <w:rPr>
          <w:rFonts w:ascii="Times New Roman" w:hAnsi="Times New Roman"/>
          <w:lang w:eastAsia="ru-RU"/>
        </w:rPr>
        <w:t>6</w:t>
      </w:r>
      <w:r w:rsidRPr="00251679">
        <w:rPr>
          <w:rFonts w:ascii="Times New Roman" w:hAnsi="Times New Roman"/>
          <w:lang w:eastAsia="ru-RU"/>
        </w:rPr>
        <w:t xml:space="preserve"> год и на плановый период 202</w:t>
      </w:r>
      <w:r w:rsidR="000B64B0">
        <w:rPr>
          <w:rFonts w:ascii="Times New Roman" w:hAnsi="Times New Roman"/>
          <w:lang w:eastAsia="ru-RU"/>
        </w:rPr>
        <w:t>7</w:t>
      </w:r>
      <w:r w:rsidRPr="00251679">
        <w:rPr>
          <w:rFonts w:ascii="Times New Roman" w:hAnsi="Times New Roman"/>
          <w:lang w:eastAsia="ru-RU"/>
        </w:rPr>
        <w:t xml:space="preserve"> и 202</w:t>
      </w:r>
      <w:r w:rsidR="000B64B0">
        <w:rPr>
          <w:rFonts w:ascii="Times New Roman" w:hAnsi="Times New Roman"/>
          <w:lang w:eastAsia="ru-RU"/>
        </w:rPr>
        <w:t>8</w:t>
      </w:r>
      <w:r w:rsidRPr="00251679">
        <w:rPr>
          <w:rFonts w:ascii="Times New Roman" w:hAnsi="Times New Roman"/>
          <w:lang w:eastAsia="ru-RU"/>
        </w:rPr>
        <w:t xml:space="preserve"> годов»</w:t>
      </w:r>
      <w:r>
        <w:rPr>
          <w:rFonts w:ascii="Times New Roman" w:hAnsi="Times New Roman"/>
          <w:lang w:eastAsia="ru-RU"/>
        </w:rPr>
        <w:t xml:space="preserve"> (далее – проект решения)</w:t>
      </w:r>
      <w:r w:rsidRPr="00251679">
        <w:rPr>
          <w:rFonts w:ascii="Times New Roman" w:hAnsi="Times New Roman"/>
          <w:lang w:eastAsia="ru-RU"/>
        </w:rPr>
        <w:t xml:space="preserve"> предлагается утвердить бюджет </w:t>
      </w:r>
      <w:r w:rsidR="000B64B0">
        <w:rPr>
          <w:rFonts w:ascii="Times New Roman" w:hAnsi="Times New Roman"/>
          <w:lang w:eastAsia="ru-RU"/>
        </w:rPr>
        <w:t>округа</w:t>
      </w:r>
      <w:r w:rsidRPr="00251679">
        <w:rPr>
          <w:rFonts w:ascii="Times New Roman" w:hAnsi="Times New Roman"/>
          <w:lang w:eastAsia="ru-RU"/>
        </w:rPr>
        <w:t xml:space="preserve"> со следующими основными характеристиками:</w:t>
      </w:r>
    </w:p>
    <w:p w:rsidR="002F4CB1" w:rsidRPr="00ED6975" w:rsidRDefault="002F4CB1" w:rsidP="002F4CB1">
      <w:pPr>
        <w:pStyle w:val="a6"/>
        <w:ind w:firstLine="708"/>
        <w:jc w:val="both"/>
        <w:rPr>
          <w:rFonts w:ascii="Times New Roman" w:hAnsi="Times New Roman"/>
          <w:b/>
          <w:lang w:eastAsia="ru-RU"/>
        </w:rPr>
      </w:pPr>
      <w:r w:rsidRPr="00ED6975">
        <w:rPr>
          <w:rFonts w:ascii="Times New Roman" w:hAnsi="Times New Roman"/>
          <w:b/>
          <w:lang w:eastAsia="ru-RU"/>
        </w:rPr>
        <w:t>на 202</w:t>
      </w:r>
      <w:r w:rsidR="000B64B0">
        <w:rPr>
          <w:rFonts w:ascii="Times New Roman" w:hAnsi="Times New Roman"/>
          <w:b/>
          <w:lang w:eastAsia="ru-RU"/>
        </w:rPr>
        <w:t>6</w:t>
      </w:r>
      <w:r w:rsidRPr="00ED6975">
        <w:rPr>
          <w:rFonts w:ascii="Times New Roman" w:hAnsi="Times New Roman"/>
          <w:b/>
          <w:lang w:eastAsia="ru-RU"/>
        </w:rPr>
        <w:t xml:space="preserve"> год:</w:t>
      </w:r>
    </w:p>
    <w:p w:rsidR="002F4CB1" w:rsidRPr="00ED6975" w:rsidRDefault="002F4CB1" w:rsidP="002F4CB1">
      <w:pPr>
        <w:pStyle w:val="a6"/>
        <w:ind w:firstLine="708"/>
        <w:jc w:val="both"/>
        <w:rPr>
          <w:rFonts w:ascii="Times New Roman" w:hAnsi="Times New Roman"/>
        </w:rPr>
      </w:pPr>
      <w:r w:rsidRPr="00ED6975">
        <w:rPr>
          <w:rFonts w:ascii="Times New Roman" w:hAnsi="Times New Roman"/>
        </w:rPr>
        <w:t xml:space="preserve">общий объем прогнозируемых доходов бюджета определен в сумме </w:t>
      </w:r>
      <w:r w:rsidR="000B64B0" w:rsidRPr="00F26CB5">
        <w:rPr>
          <w:rFonts w:ascii="Times New Roman" w:eastAsia="Times New Roman" w:hAnsi="Times New Roman"/>
          <w:sz w:val="28"/>
          <w:szCs w:val="28"/>
          <w:lang w:eastAsia="ar-SA"/>
        </w:rPr>
        <w:t xml:space="preserve">432 912,7 </w:t>
      </w:r>
      <w:r w:rsidRPr="00ED6975">
        <w:rPr>
          <w:rFonts w:ascii="Times New Roman" w:hAnsi="Times New Roman"/>
        </w:rPr>
        <w:t xml:space="preserve">тыс. рублей; в том числе объем безвозмездных поступлений от других бюджетов бюджетной системы Российской Федерации в сумме </w:t>
      </w:r>
      <w:r w:rsidR="000B64B0" w:rsidRPr="00F26CB5">
        <w:rPr>
          <w:rFonts w:ascii="Times New Roman" w:eastAsia="Times New Roman" w:hAnsi="Times New Roman"/>
          <w:sz w:val="28"/>
          <w:szCs w:val="28"/>
          <w:lang w:eastAsia="ar-SA"/>
        </w:rPr>
        <w:t xml:space="preserve">326 562,1 </w:t>
      </w:r>
      <w:r w:rsidRPr="00ED6975">
        <w:rPr>
          <w:rFonts w:ascii="Times New Roman" w:hAnsi="Times New Roman"/>
        </w:rPr>
        <w:t>тыс. рублей;</w:t>
      </w:r>
    </w:p>
    <w:p w:rsidR="002F4CB1" w:rsidRPr="00ED6975" w:rsidRDefault="002F4CB1" w:rsidP="002F4CB1">
      <w:pPr>
        <w:pStyle w:val="a6"/>
        <w:ind w:firstLine="708"/>
        <w:jc w:val="both"/>
        <w:rPr>
          <w:rFonts w:ascii="Times New Roman" w:hAnsi="Times New Roman"/>
        </w:rPr>
      </w:pPr>
      <w:r w:rsidRPr="00ED6975">
        <w:rPr>
          <w:rFonts w:ascii="Times New Roman" w:hAnsi="Times New Roman"/>
        </w:rPr>
        <w:t xml:space="preserve">общий объем расходов бюджета в сумме </w:t>
      </w:r>
      <w:r w:rsidR="000B64B0" w:rsidRPr="00F26CB5">
        <w:rPr>
          <w:rFonts w:ascii="Times New Roman" w:eastAsia="Times New Roman" w:hAnsi="Times New Roman"/>
          <w:sz w:val="28"/>
          <w:szCs w:val="28"/>
          <w:lang w:eastAsia="ar-SA"/>
        </w:rPr>
        <w:t>431 292,7</w:t>
      </w:r>
      <w:r w:rsidR="000B64B0" w:rsidRPr="00F26CB5">
        <w:rPr>
          <w:rFonts w:ascii="Arial CYR" w:eastAsia="Times New Roman" w:hAnsi="Arial CYR" w:cs="Arial CYR"/>
          <w:b/>
          <w:bCs w:val="0"/>
          <w:sz w:val="28"/>
          <w:szCs w:val="28"/>
          <w:lang w:eastAsia="ar-SA"/>
        </w:rPr>
        <w:t xml:space="preserve"> </w:t>
      </w:r>
      <w:r w:rsidRPr="00ED6975">
        <w:rPr>
          <w:rFonts w:ascii="Times New Roman" w:hAnsi="Times New Roman"/>
        </w:rPr>
        <w:t xml:space="preserve">тыс. рублей; </w:t>
      </w:r>
    </w:p>
    <w:p w:rsidR="002F4CB1" w:rsidRDefault="002F4CB1" w:rsidP="002F4CB1">
      <w:pPr>
        <w:pStyle w:val="a6"/>
        <w:ind w:firstLine="708"/>
        <w:jc w:val="both"/>
        <w:rPr>
          <w:rFonts w:ascii="Times New Roman" w:hAnsi="Times New Roman"/>
        </w:rPr>
      </w:pPr>
      <w:r w:rsidRPr="00ED6975">
        <w:rPr>
          <w:rFonts w:ascii="Times New Roman" w:hAnsi="Times New Roman"/>
        </w:rPr>
        <w:t xml:space="preserve">поступление налоговых и неналоговых доходов прогнозируется в сумме </w:t>
      </w:r>
      <w:r>
        <w:rPr>
          <w:rFonts w:ascii="Times New Roman" w:hAnsi="Times New Roman"/>
        </w:rPr>
        <w:t>57531,3</w:t>
      </w:r>
      <w:r w:rsidRPr="00ED6975">
        <w:rPr>
          <w:rFonts w:ascii="Times New Roman" w:hAnsi="Times New Roman"/>
        </w:rPr>
        <w:t xml:space="preserve"> тыс. рублей.</w:t>
      </w:r>
    </w:p>
    <w:p w:rsidR="002F4CB1" w:rsidRPr="00ED6975" w:rsidRDefault="002F4CB1" w:rsidP="002F4CB1">
      <w:pPr>
        <w:pStyle w:val="a6"/>
        <w:ind w:firstLine="708"/>
        <w:jc w:val="both"/>
        <w:rPr>
          <w:rFonts w:ascii="Times New Roman" w:hAnsi="Times New Roman"/>
        </w:rPr>
      </w:pPr>
      <w:r>
        <w:rPr>
          <w:szCs w:val="24"/>
        </w:rPr>
        <w:t xml:space="preserve"> объем </w:t>
      </w:r>
      <w:r w:rsidRPr="007A1D33">
        <w:rPr>
          <w:szCs w:val="24"/>
        </w:rPr>
        <w:t>профицит</w:t>
      </w:r>
      <w:r>
        <w:rPr>
          <w:szCs w:val="24"/>
        </w:rPr>
        <w:t>а</w:t>
      </w:r>
      <w:r w:rsidRPr="007A1D33">
        <w:rPr>
          <w:szCs w:val="24"/>
        </w:rPr>
        <w:t xml:space="preserve"> бюджета </w:t>
      </w:r>
      <w:r>
        <w:rPr>
          <w:szCs w:val="24"/>
        </w:rPr>
        <w:t xml:space="preserve">планируется </w:t>
      </w:r>
      <w:r w:rsidRPr="007A1D33">
        <w:rPr>
          <w:szCs w:val="24"/>
        </w:rPr>
        <w:t xml:space="preserve">в сумме </w:t>
      </w:r>
      <w:r w:rsidR="00513A4B">
        <w:rPr>
          <w:rFonts w:ascii="Times New Roman" w:eastAsia="Times New Roman" w:hAnsi="Times New Roman"/>
          <w:sz w:val="28"/>
          <w:szCs w:val="28"/>
          <w:lang w:eastAsia="ar-SA"/>
        </w:rPr>
        <w:t>1 620</w:t>
      </w:r>
      <w:r w:rsidR="00513A4B" w:rsidRPr="00B20EE0">
        <w:rPr>
          <w:rFonts w:ascii="Times New Roman" w:eastAsia="Times New Roman" w:hAnsi="Times New Roman"/>
          <w:sz w:val="28"/>
          <w:szCs w:val="28"/>
          <w:lang w:eastAsia="ar-SA"/>
        </w:rPr>
        <w:t xml:space="preserve">,0 </w:t>
      </w:r>
      <w:r w:rsidRPr="007A1D33">
        <w:rPr>
          <w:szCs w:val="24"/>
        </w:rPr>
        <w:t>тыс. рублей.</w:t>
      </w:r>
    </w:p>
    <w:p w:rsidR="002F4CB1" w:rsidRPr="00ED6975" w:rsidRDefault="002F4CB1" w:rsidP="002F4CB1">
      <w:pPr>
        <w:pStyle w:val="a6"/>
        <w:ind w:firstLine="708"/>
        <w:jc w:val="both"/>
        <w:rPr>
          <w:rFonts w:ascii="Times New Roman" w:hAnsi="Times New Roman"/>
          <w:b/>
          <w:lang w:eastAsia="ru-RU"/>
        </w:rPr>
      </w:pPr>
      <w:r w:rsidRPr="00ED6975">
        <w:rPr>
          <w:rFonts w:ascii="Times New Roman" w:hAnsi="Times New Roman"/>
          <w:b/>
          <w:lang w:eastAsia="ru-RU"/>
        </w:rPr>
        <w:t>на 202</w:t>
      </w:r>
      <w:r w:rsidR="00513A4B">
        <w:rPr>
          <w:rFonts w:ascii="Times New Roman" w:hAnsi="Times New Roman"/>
          <w:b/>
          <w:lang w:eastAsia="ru-RU"/>
        </w:rPr>
        <w:t>7</w:t>
      </w:r>
      <w:r w:rsidRPr="00ED6975">
        <w:rPr>
          <w:rFonts w:ascii="Times New Roman" w:hAnsi="Times New Roman"/>
          <w:b/>
          <w:lang w:eastAsia="ru-RU"/>
        </w:rPr>
        <w:t>-202</w:t>
      </w:r>
      <w:r w:rsidR="00513A4B">
        <w:rPr>
          <w:rFonts w:ascii="Times New Roman" w:hAnsi="Times New Roman"/>
          <w:b/>
          <w:lang w:eastAsia="ru-RU"/>
        </w:rPr>
        <w:t>8</w:t>
      </w:r>
      <w:r w:rsidRPr="00ED6975">
        <w:rPr>
          <w:rFonts w:ascii="Times New Roman" w:hAnsi="Times New Roman"/>
          <w:b/>
          <w:lang w:eastAsia="ru-RU"/>
        </w:rPr>
        <w:t xml:space="preserve"> годы:</w:t>
      </w:r>
    </w:p>
    <w:p w:rsidR="002F4CB1" w:rsidRPr="00274EF9" w:rsidRDefault="002F4CB1" w:rsidP="002F4CB1">
      <w:pPr>
        <w:pStyle w:val="a6"/>
        <w:ind w:firstLine="708"/>
        <w:jc w:val="both"/>
        <w:rPr>
          <w:rFonts w:ascii="Times New Roman" w:hAnsi="Times New Roman"/>
        </w:rPr>
      </w:pPr>
      <w:r w:rsidRPr="00274EF9">
        <w:rPr>
          <w:rFonts w:ascii="Times New Roman" w:hAnsi="Times New Roman"/>
        </w:rPr>
        <w:t>общий объем прогнозируемых доходов бюджета на 202</w:t>
      </w:r>
      <w:r w:rsidR="00513A4B">
        <w:rPr>
          <w:rFonts w:ascii="Times New Roman" w:hAnsi="Times New Roman"/>
        </w:rPr>
        <w:t>7</w:t>
      </w:r>
      <w:r w:rsidRPr="00274EF9">
        <w:rPr>
          <w:rFonts w:ascii="Times New Roman" w:hAnsi="Times New Roman"/>
        </w:rPr>
        <w:t xml:space="preserve"> год в сумме </w:t>
      </w:r>
      <w:r w:rsidR="00513A4B">
        <w:rPr>
          <w:rFonts w:ascii="Times New Roman" w:eastAsia="Times New Roman" w:hAnsi="Times New Roman"/>
          <w:sz w:val="28"/>
          <w:szCs w:val="28"/>
          <w:lang w:eastAsia="ar-SA"/>
        </w:rPr>
        <w:t>428 766,</w:t>
      </w:r>
      <w:proofErr w:type="gramStart"/>
      <w:r w:rsidR="00513A4B">
        <w:rPr>
          <w:rFonts w:ascii="Times New Roman" w:eastAsia="Times New Roman" w:hAnsi="Times New Roman"/>
          <w:sz w:val="28"/>
          <w:szCs w:val="28"/>
          <w:lang w:eastAsia="ar-SA"/>
        </w:rPr>
        <w:t>1</w:t>
      </w:r>
      <w:r w:rsidR="00513A4B" w:rsidRPr="00B20EE0">
        <w:rPr>
          <w:rFonts w:ascii="Arial CYR" w:eastAsia="Times New Roman" w:hAnsi="Arial CYR" w:cs="Arial CYR"/>
          <w:b/>
          <w:bCs w:val="0"/>
          <w:sz w:val="28"/>
          <w:szCs w:val="28"/>
          <w:lang w:eastAsia="ar-SA"/>
        </w:rPr>
        <w:t xml:space="preserve"> </w:t>
      </w:r>
      <w:r w:rsidRPr="00274EF9">
        <w:rPr>
          <w:rFonts w:ascii="Times New Roman" w:hAnsi="Times New Roman"/>
        </w:rPr>
        <w:t xml:space="preserve"> тыс.</w:t>
      </w:r>
      <w:proofErr w:type="gramEnd"/>
      <w:r w:rsidRPr="00274EF9">
        <w:rPr>
          <w:rFonts w:ascii="Times New Roman" w:hAnsi="Times New Roman"/>
        </w:rPr>
        <w:t xml:space="preserve"> рублей, в том числе объем безвозмездных поступлений от других бюджетов бюджетной системы Российской Федерации в сумме </w:t>
      </w:r>
      <w:r w:rsidR="00513A4B">
        <w:rPr>
          <w:rFonts w:ascii="Times New Roman" w:eastAsia="Times New Roman" w:hAnsi="Times New Roman"/>
          <w:sz w:val="28"/>
          <w:szCs w:val="28"/>
          <w:lang w:eastAsia="ar-SA"/>
        </w:rPr>
        <w:t>315 848,5</w:t>
      </w:r>
      <w:r w:rsidR="00513A4B" w:rsidRPr="00B20EE0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74EF9">
        <w:rPr>
          <w:rFonts w:ascii="Times New Roman" w:hAnsi="Times New Roman"/>
        </w:rPr>
        <w:t>тыс. рублей, на 202</w:t>
      </w:r>
      <w:r w:rsidR="00513A4B">
        <w:rPr>
          <w:rFonts w:ascii="Times New Roman" w:hAnsi="Times New Roman"/>
        </w:rPr>
        <w:t>8</w:t>
      </w:r>
      <w:r w:rsidRPr="00274EF9">
        <w:rPr>
          <w:rFonts w:ascii="Times New Roman" w:hAnsi="Times New Roman"/>
        </w:rPr>
        <w:t xml:space="preserve"> год в сумме </w:t>
      </w:r>
      <w:r w:rsidR="00513A4B">
        <w:rPr>
          <w:rFonts w:ascii="Times New Roman" w:eastAsia="Times New Roman" w:hAnsi="Times New Roman"/>
          <w:sz w:val="28"/>
          <w:szCs w:val="28"/>
          <w:lang w:eastAsia="ar-SA"/>
        </w:rPr>
        <w:t>394 969,1</w:t>
      </w:r>
      <w:r w:rsidR="00513A4B" w:rsidRPr="00B20EE0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74EF9">
        <w:rPr>
          <w:rFonts w:ascii="Times New Roman" w:hAnsi="Times New Roman"/>
        </w:rPr>
        <w:t xml:space="preserve">тыс. рублей, в том числе объем безвозмездных поступлений от других бюджетов бюджетной системы Российской Федерации в сумме </w:t>
      </w:r>
      <w:r w:rsidR="00513A4B">
        <w:rPr>
          <w:rFonts w:ascii="Times New Roman" w:eastAsia="Times New Roman" w:hAnsi="Times New Roman"/>
          <w:sz w:val="28"/>
          <w:szCs w:val="28"/>
          <w:lang w:eastAsia="ar-SA"/>
        </w:rPr>
        <w:t>276 985,7</w:t>
      </w:r>
      <w:r w:rsidR="00513A4B" w:rsidRPr="00B20EE0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74EF9">
        <w:rPr>
          <w:rFonts w:ascii="Times New Roman" w:hAnsi="Times New Roman"/>
        </w:rPr>
        <w:t>тыс. рублей;</w:t>
      </w:r>
    </w:p>
    <w:p w:rsidR="002F4CB1" w:rsidRPr="00274EF9" w:rsidRDefault="002F4CB1" w:rsidP="002F4CB1">
      <w:pPr>
        <w:pStyle w:val="a6"/>
        <w:ind w:firstLine="708"/>
        <w:jc w:val="both"/>
        <w:rPr>
          <w:rFonts w:ascii="Times New Roman" w:hAnsi="Times New Roman"/>
        </w:rPr>
      </w:pPr>
      <w:r w:rsidRPr="00274EF9">
        <w:rPr>
          <w:rFonts w:ascii="Times New Roman" w:hAnsi="Times New Roman"/>
        </w:rPr>
        <w:t>общий объем расходов бюджета на 202</w:t>
      </w:r>
      <w:r w:rsidR="00513A4B">
        <w:rPr>
          <w:rFonts w:ascii="Times New Roman" w:hAnsi="Times New Roman"/>
        </w:rPr>
        <w:t>7</w:t>
      </w:r>
      <w:r w:rsidRPr="00274EF9">
        <w:rPr>
          <w:rFonts w:ascii="Times New Roman" w:hAnsi="Times New Roman"/>
        </w:rPr>
        <w:t xml:space="preserve"> год в сумме </w:t>
      </w:r>
      <w:r w:rsidR="00513A4B">
        <w:rPr>
          <w:rFonts w:ascii="Times New Roman" w:eastAsia="Times New Roman" w:hAnsi="Times New Roman"/>
          <w:sz w:val="28"/>
          <w:szCs w:val="28"/>
          <w:lang w:eastAsia="ar-SA"/>
        </w:rPr>
        <w:t>426 606,1</w:t>
      </w:r>
      <w:r w:rsidR="00513A4B" w:rsidRPr="00B20EE0">
        <w:rPr>
          <w:rFonts w:ascii="Arial CYR" w:eastAsia="Times New Roman" w:hAnsi="Arial CYR" w:cs="Arial CYR"/>
          <w:b/>
          <w:bCs w:val="0"/>
          <w:sz w:val="28"/>
          <w:szCs w:val="28"/>
          <w:lang w:eastAsia="ar-SA"/>
        </w:rPr>
        <w:t xml:space="preserve"> </w:t>
      </w:r>
      <w:r w:rsidRPr="00274EF9">
        <w:rPr>
          <w:rFonts w:ascii="Times New Roman" w:hAnsi="Times New Roman"/>
        </w:rPr>
        <w:t>тыс. рублей, на 202</w:t>
      </w:r>
      <w:r w:rsidR="00513A4B">
        <w:rPr>
          <w:rFonts w:ascii="Times New Roman" w:hAnsi="Times New Roman"/>
        </w:rPr>
        <w:t>8</w:t>
      </w:r>
      <w:r w:rsidRPr="00274EF9">
        <w:rPr>
          <w:rFonts w:ascii="Times New Roman" w:hAnsi="Times New Roman"/>
        </w:rPr>
        <w:t xml:space="preserve"> год </w:t>
      </w:r>
      <w:r w:rsidR="00513A4B">
        <w:rPr>
          <w:rFonts w:ascii="Times New Roman" w:eastAsia="Times New Roman" w:hAnsi="Times New Roman"/>
          <w:sz w:val="28"/>
          <w:szCs w:val="28"/>
          <w:lang w:eastAsia="ar-SA"/>
        </w:rPr>
        <w:t>394 969,1</w:t>
      </w:r>
      <w:r w:rsidR="00513A4B" w:rsidRPr="00B20EE0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274EF9">
        <w:rPr>
          <w:rFonts w:ascii="Times New Roman" w:hAnsi="Times New Roman"/>
        </w:rPr>
        <w:t>тыс.</w:t>
      </w:r>
      <w:r>
        <w:rPr>
          <w:rFonts w:ascii="Times New Roman" w:hAnsi="Times New Roman"/>
        </w:rPr>
        <w:t xml:space="preserve"> </w:t>
      </w:r>
      <w:r w:rsidRPr="00274EF9">
        <w:rPr>
          <w:rFonts w:ascii="Times New Roman" w:hAnsi="Times New Roman"/>
        </w:rPr>
        <w:t xml:space="preserve">рублей. </w:t>
      </w:r>
    </w:p>
    <w:p w:rsidR="002F4CB1" w:rsidRPr="00251679" w:rsidRDefault="002F4CB1" w:rsidP="002F4CB1">
      <w:pPr>
        <w:pStyle w:val="a6"/>
        <w:ind w:firstLine="708"/>
        <w:jc w:val="both"/>
        <w:rPr>
          <w:rFonts w:ascii="Times New Roman" w:hAnsi="Times New Roman"/>
        </w:rPr>
      </w:pPr>
      <w:r w:rsidRPr="00274EF9">
        <w:rPr>
          <w:rFonts w:ascii="Times New Roman" w:hAnsi="Times New Roman"/>
        </w:rPr>
        <w:t>профицит бюджета на 202</w:t>
      </w:r>
      <w:r w:rsidR="00513A4B">
        <w:rPr>
          <w:rFonts w:ascii="Times New Roman" w:hAnsi="Times New Roman"/>
        </w:rPr>
        <w:t>7</w:t>
      </w:r>
      <w:r w:rsidRPr="00274EF9">
        <w:rPr>
          <w:rFonts w:ascii="Times New Roman" w:hAnsi="Times New Roman"/>
        </w:rPr>
        <w:t xml:space="preserve"> год планируется в сумме </w:t>
      </w:r>
      <w:r w:rsidR="00513A4B">
        <w:rPr>
          <w:rFonts w:ascii="Times New Roman" w:eastAsia="Times New Roman" w:hAnsi="Times New Roman"/>
          <w:sz w:val="28"/>
          <w:szCs w:val="28"/>
          <w:lang w:eastAsia="ar-SA"/>
        </w:rPr>
        <w:t>2 160</w:t>
      </w:r>
      <w:r w:rsidR="00513A4B" w:rsidRPr="00B20EE0">
        <w:rPr>
          <w:rFonts w:ascii="Times New Roman" w:eastAsia="Times New Roman" w:hAnsi="Times New Roman"/>
          <w:sz w:val="28"/>
          <w:szCs w:val="28"/>
          <w:lang w:eastAsia="ar-SA"/>
        </w:rPr>
        <w:t xml:space="preserve">,0 </w:t>
      </w:r>
      <w:r w:rsidRPr="00274EF9">
        <w:rPr>
          <w:rFonts w:ascii="Times New Roman" w:hAnsi="Times New Roman"/>
        </w:rPr>
        <w:t>тыс. рублей и на 202</w:t>
      </w:r>
      <w:r w:rsidR="00513A4B">
        <w:rPr>
          <w:rFonts w:ascii="Times New Roman" w:hAnsi="Times New Roman"/>
        </w:rPr>
        <w:t>8</w:t>
      </w:r>
      <w:r w:rsidRPr="00274EF9">
        <w:rPr>
          <w:rFonts w:ascii="Times New Roman" w:hAnsi="Times New Roman"/>
        </w:rPr>
        <w:t xml:space="preserve"> год в сумме </w:t>
      </w:r>
      <w:r>
        <w:rPr>
          <w:rFonts w:ascii="Times New Roman" w:hAnsi="Times New Roman"/>
        </w:rPr>
        <w:t>0,0</w:t>
      </w:r>
      <w:r w:rsidRPr="00274EF9">
        <w:rPr>
          <w:rFonts w:ascii="Times New Roman" w:hAnsi="Times New Roman"/>
        </w:rPr>
        <w:t xml:space="preserve"> тыс. рублей.</w:t>
      </w:r>
    </w:p>
    <w:p w:rsidR="002F4CB1" w:rsidRDefault="00513A4B" w:rsidP="002F4CB1">
      <w:pPr>
        <w:pStyle w:val="a6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2F4CB1">
        <w:rPr>
          <w:rFonts w:ascii="Times New Roman" w:hAnsi="Times New Roman"/>
        </w:rPr>
        <w:t>сновными доходными источниками останутся налог на доходы физических лиц и налоги на совокупный доход.</w:t>
      </w:r>
    </w:p>
    <w:p w:rsidR="002F4CB1" w:rsidRDefault="002F4CB1" w:rsidP="002F4CB1">
      <w:pPr>
        <w:pStyle w:val="a6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проекте решения отражены ассигнования по </w:t>
      </w:r>
      <w:r w:rsidR="001D4323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 муниципальным программам, объем финансирования которых на 202</w:t>
      </w:r>
      <w:r w:rsidR="001D4323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 планируется в сумме </w:t>
      </w:r>
      <w:r w:rsidR="001D4323">
        <w:rPr>
          <w:rFonts w:ascii="Times New Roman" w:hAnsi="Times New Roman"/>
        </w:rPr>
        <w:t>329790,9</w:t>
      </w:r>
      <w:r>
        <w:rPr>
          <w:rFonts w:ascii="Times New Roman" w:hAnsi="Times New Roman"/>
        </w:rPr>
        <w:t xml:space="preserve"> тыс. рублей, на 202</w:t>
      </w:r>
      <w:r w:rsidR="001D4323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год –</w:t>
      </w:r>
      <w:r w:rsidR="001D4323">
        <w:rPr>
          <w:rFonts w:ascii="Times New Roman" w:hAnsi="Times New Roman"/>
        </w:rPr>
        <w:t>328833,0</w:t>
      </w:r>
      <w:r>
        <w:rPr>
          <w:rFonts w:ascii="Times New Roman" w:hAnsi="Times New Roman"/>
        </w:rPr>
        <w:t xml:space="preserve"> тыс. рублей, на 202</w:t>
      </w:r>
      <w:r w:rsidR="001D4323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 год – </w:t>
      </w:r>
      <w:r w:rsidR="001D4323">
        <w:rPr>
          <w:rFonts w:ascii="Times New Roman" w:hAnsi="Times New Roman"/>
        </w:rPr>
        <w:t>286747,9</w:t>
      </w:r>
      <w:r>
        <w:rPr>
          <w:rFonts w:ascii="Times New Roman" w:hAnsi="Times New Roman"/>
        </w:rPr>
        <w:t>тыс. рублей.</w:t>
      </w:r>
    </w:p>
    <w:p w:rsidR="002F4CB1" w:rsidRDefault="002F4CB1" w:rsidP="002F4CB1">
      <w:pPr>
        <w:pStyle w:val="a6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Общий объем бюджетных ассигнований на реализацию национальных проектов на территории Чухломского муниципального </w:t>
      </w:r>
      <w:r w:rsidR="00BC3ADA">
        <w:rPr>
          <w:rFonts w:ascii="Times New Roman" w:hAnsi="Times New Roman"/>
        </w:rPr>
        <w:t>округа</w:t>
      </w:r>
      <w:r>
        <w:rPr>
          <w:rFonts w:ascii="Times New Roman" w:hAnsi="Times New Roman"/>
        </w:rPr>
        <w:t xml:space="preserve"> определен на 202</w:t>
      </w:r>
      <w:r w:rsidR="001D4323"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 год в сумме </w:t>
      </w:r>
      <w:r w:rsidR="00BC3ADA">
        <w:rPr>
          <w:rFonts w:ascii="Times New Roman" w:hAnsi="Times New Roman"/>
        </w:rPr>
        <w:t>44916,1</w:t>
      </w:r>
      <w:r>
        <w:rPr>
          <w:rFonts w:ascii="Times New Roman" w:hAnsi="Times New Roman"/>
        </w:rPr>
        <w:t xml:space="preserve"> тыс. рублей, на 202</w:t>
      </w:r>
      <w:r w:rsidR="001D4323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 год в сумме </w:t>
      </w:r>
      <w:r w:rsidR="00BC3ADA">
        <w:rPr>
          <w:rFonts w:ascii="Times New Roman" w:hAnsi="Times New Roman"/>
        </w:rPr>
        <w:t>58040,1</w:t>
      </w:r>
      <w:r>
        <w:rPr>
          <w:rFonts w:ascii="Times New Roman" w:hAnsi="Times New Roman"/>
        </w:rPr>
        <w:t>тыс. рублей, на 202</w:t>
      </w:r>
      <w:r w:rsidR="001D4323">
        <w:rPr>
          <w:rFonts w:ascii="Times New Roman" w:hAnsi="Times New Roman"/>
        </w:rPr>
        <w:t>8</w:t>
      </w:r>
      <w:r>
        <w:rPr>
          <w:rFonts w:ascii="Times New Roman" w:hAnsi="Times New Roman"/>
        </w:rPr>
        <w:t xml:space="preserve"> год в сумме </w:t>
      </w:r>
      <w:r w:rsidR="00BC3ADA">
        <w:rPr>
          <w:rFonts w:ascii="Times New Roman" w:hAnsi="Times New Roman"/>
        </w:rPr>
        <w:t>12073,1</w:t>
      </w:r>
      <w:r>
        <w:rPr>
          <w:rFonts w:ascii="Times New Roman" w:hAnsi="Times New Roman"/>
        </w:rPr>
        <w:t xml:space="preserve">тыс. рублей. </w:t>
      </w:r>
    </w:p>
    <w:p w:rsidR="002F4CB1" w:rsidRDefault="002F4CB1" w:rsidP="002F4CB1">
      <w:pPr>
        <w:ind w:firstLine="720"/>
        <w:jc w:val="both"/>
      </w:pPr>
      <w:r w:rsidRPr="00E96F20">
        <w:t>Объем бюджетных ассигнований</w:t>
      </w:r>
      <w:r w:rsidRPr="00E96F20">
        <w:rPr>
          <w:spacing w:val="-4"/>
        </w:rPr>
        <w:t xml:space="preserve"> дорожного фонда</w:t>
      </w:r>
      <w:r>
        <w:rPr>
          <w:spacing w:val="-4"/>
        </w:rPr>
        <w:t xml:space="preserve"> </w:t>
      </w:r>
      <w:r w:rsidRPr="00E96F20">
        <w:t>Чухломского муниципального района Костромской области на 202</w:t>
      </w:r>
      <w:r w:rsidR="001D4323">
        <w:t>6</w:t>
      </w:r>
      <w:r w:rsidRPr="00E96F20">
        <w:t xml:space="preserve"> год определен в размере </w:t>
      </w:r>
      <w:r w:rsidR="001D4323">
        <w:t>13817,9</w:t>
      </w:r>
      <w:r w:rsidRPr="00E96F20">
        <w:t xml:space="preserve"> тыс. рублей на 202</w:t>
      </w:r>
      <w:r w:rsidR="001D4323">
        <w:t>7</w:t>
      </w:r>
      <w:r w:rsidRPr="00E96F20">
        <w:t xml:space="preserve"> год в сумме </w:t>
      </w:r>
      <w:r w:rsidR="001D4323">
        <w:t>13948,4</w:t>
      </w:r>
      <w:r w:rsidRPr="00E96F20">
        <w:t xml:space="preserve"> тыс. рублей, на 202</w:t>
      </w:r>
      <w:r w:rsidR="001D4323">
        <w:t>8</w:t>
      </w:r>
      <w:r w:rsidRPr="00E96F20">
        <w:t xml:space="preserve"> год в сумме </w:t>
      </w:r>
      <w:r w:rsidR="001D4323">
        <w:t>14398,8</w:t>
      </w:r>
      <w:r w:rsidRPr="00E96F20">
        <w:t xml:space="preserve"> тыс. рублей. </w:t>
      </w:r>
    </w:p>
    <w:p w:rsidR="002F4CB1" w:rsidRDefault="002F4CB1" w:rsidP="002F4CB1">
      <w:pPr>
        <w:ind w:firstLine="720"/>
        <w:jc w:val="both"/>
      </w:pPr>
      <w:r>
        <w:t xml:space="preserve">Проанализировав основные показатели и концепцию проекта решения о бюджете Чухломского муниципального </w:t>
      </w:r>
      <w:r w:rsidR="001D4323">
        <w:t>округа</w:t>
      </w:r>
      <w:r>
        <w:t xml:space="preserve"> Костромской области, участники публичных слушаний отмечают, что предлагаемый проект бюджета Чухломского муниципального </w:t>
      </w:r>
      <w:r w:rsidR="001D4323">
        <w:t>окру</w:t>
      </w:r>
      <w:r>
        <w:t xml:space="preserve"> на 202</w:t>
      </w:r>
      <w:r w:rsidR="001D4323">
        <w:t>6</w:t>
      </w:r>
      <w:r>
        <w:t xml:space="preserve"> год и на плановый период 202</w:t>
      </w:r>
      <w:r w:rsidR="001D4323">
        <w:t>7</w:t>
      </w:r>
      <w:r>
        <w:t xml:space="preserve"> и 202</w:t>
      </w:r>
      <w:r w:rsidR="001D4323">
        <w:t>8</w:t>
      </w:r>
      <w:r>
        <w:t xml:space="preserve"> годов не в полном объеме обеспечивает финансирование возложенных на муниципальный район расходных обязательств и рекомендуют:</w:t>
      </w:r>
    </w:p>
    <w:p w:rsidR="002F4CB1" w:rsidRDefault="001D4323" w:rsidP="002F4CB1">
      <w:pPr>
        <w:ind w:firstLine="720"/>
        <w:jc w:val="both"/>
        <w:rPr>
          <w:b/>
        </w:rPr>
      </w:pPr>
      <w:r>
        <w:rPr>
          <w:b/>
        </w:rPr>
        <w:t>Думе</w:t>
      </w:r>
      <w:r w:rsidR="002F4CB1">
        <w:rPr>
          <w:b/>
        </w:rPr>
        <w:t xml:space="preserve"> Чухломского муниципального </w:t>
      </w:r>
      <w:r>
        <w:rPr>
          <w:b/>
        </w:rPr>
        <w:t>округа</w:t>
      </w:r>
      <w:r w:rsidR="002F4CB1">
        <w:rPr>
          <w:b/>
        </w:rPr>
        <w:t>:</w:t>
      </w:r>
    </w:p>
    <w:p w:rsidR="002F4CB1" w:rsidRDefault="002F4CB1" w:rsidP="002F4CB1">
      <w:pPr>
        <w:ind w:firstLine="720"/>
        <w:jc w:val="both"/>
      </w:pPr>
      <w:r>
        <w:t>Продолжить работу над проектом решения «</w:t>
      </w:r>
      <w:r w:rsidRPr="00251679">
        <w:t xml:space="preserve">О бюджете Чухломского муниципального </w:t>
      </w:r>
      <w:r w:rsidR="001D4323">
        <w:t>округа</w:t>
      </w:r>
      <w:r w:rsidRPr="00251679">
        <w:t xml:space="preserve"> Костромской области на 202</w:t>
      </w:r>
      <w:r w:rsidR="001D4323">
        <w:t>6</w:t>
      </w:r>
      <w:r w:rsidRPr="00251679">
        <w:t xml:space="preserve"> год и на плановый период 202</w:t>
      </w:r>
      <w:r w:rsidR="001D4323">
        <w:t>7</w:t>
      </w:r>
      <w:r w:rsidRPr="00251679">
        <w:t xml:space="preserve"> и 202</w:t>
      </w:r>
      <w:r w:rsidR="001D4323">
        <w:t>8</w:t>
      </w:r>
      <w:r w:rsidRPr="00251679">
        <w:t xml:space="preserve"> годов»</w:t>
      </w:r>
      <w:r>
        <w:t xml:space="preserve"> в установленные законодательством порядке и сроки.</w:t>
      </w:r>
    </w:p>
    <w:p w:rsidR="002F4CB1" w:rsidRPr="00F778B7" w:rsidRDefault="002F4CB1" w:rsidP="002F4CB1">
      <w:pPr>
        <w:ind w:firstLine="720"/>
        <w:jc w:val="both"/>
        <w:rPr>
          <w:b/>
          <w:spacing w:val="-4"/>
        </w:rPr>
      </w:pPr>
      <w:r w:rsidRPr="00F778B7">
        <w:rPr>
          <w:b/>
        </w:rPr>
        <w:t>Администрации Чухломского</w:t>
      </w:r>
      <w:r>
        <w:rPr>
          <w:b/>
        </w:rPr>
        <w:t xml:space="preserve"> муниципального </w:t>
      </w:r>
      <w:r w:rsidR="001D4323">
        <w:rPr>
          <w:b/>
        </w:rPr>
        <w:t>округа</w:t>
      </w:r>
      <w:r>
        <w:rPr>
          <w:b/>
        </w:rPr>
        <w:t xml:space="preserve"> Костромской области:</w:t>
      </w:r>
    </w:p>
    <w:p w:rsidR="002F4CB1" w:rsidRDefault="002F4CB1" w:rsidP="002F4CB1">
      <w:pPr>
        <w:numPr>
          <w:ilvl w:val="0"/>
          <w:numId w:val="4"/>
        </w:numPr>
        <w:tabs>
          <w:tab w:val="num" w:pos="0"/>
          <w:tab w:val="left" w:pos="900"/>
        </w:tabs>
        <w:autoSpaceDE w:val="0"/>
        <w:autoSpaceDN w:val="0"/>
        <w:adjustRightInd w:val="0"/>
        <w:ind w:left="0" w:firstLine="709"/>
        <w:jc w:val="both"/>
      </w:pPr>
      <w:r>
        <w:t>Продолжить работу по реализации мероприятий по укреплению и увеличению доходной базы бюджет</w:t>
      </w:r>
      <w:r w:rsidR="001D4323">
        <w:t>а</w:t>
      </w:r>
      <w:r>
        <w:t>.</w:t>
      </w:r>
    </w:p>
    <w:p w:rsidR="002F4CB1" w:rsidRDefault="002F4CB1" w:rsidP="002F4CB1">
      <w:pPr>
        <w:tabs>
          <w:tab w:val="left" w:pos="900"/>
        </w:tabs>
        <w:autoSpaceDE w:val="0"/>
        <w:autoSpaceDN w:val="0"/>
        <w:adjustRightInd w:val="0"/>
        <w:ind w:firstLine="709"/>
        <w:jc w:val="both"/>
      </w:pPr>
      <w:r>
        <w:t>2. Принимать меры по повышению эффективности расходов местн</w:t>
      </w:r>
      <w:r w:rsidR="001D4323">
        <w:t>ого</w:t>
      </w:r>
      <w:r>
        <w:t xml:space="preserve"> бюджет</w:t>
      </w:r>
      <w:r w:rsidR="001D4323">
        <w:t>а</w:t>
      </w:r>
      <w:r>
        <w:t>.</w:t>
      </w:r>
    </w:p>
    <w:p w:rsidR="002F4CB1" w:rsidRDefault="002F4CB1" w:rsidP="001D4323">
      <w:pPr>
        <w:tabs>
          <w:tab w:val="left" w:pos="900"/>
        </w:tabs>
        <w:autoSpaceDE w:val="0"/>
        <w:autoSpaceDN w:val="0"/>
        <w:adjustRightInd w:val="0"/>
        <w:ind w:firstLine="709"/>
        <w:jc w:val="both"/>
      </w:pPr>
      <w:r>
        <w:t>3. Проводить взвешенную долговую политику и не допускать роста долговой нагрузки и расходов по обслуживанию муниципального долга.</w:t>
      </w:r>
    </w:p>
    <w:p w:rsidR="002F4CB1" w:rsidRDefault="002F4CB1" w:rsidP="002F4CB1">
      <w:pPr>
        <w:tabs>
          <w:tab w:val="left" w:pos="900"/>
        </w:tabs>
        <w:autoSpaceDE w:val="0"/>
        <w:autoSpaceDN w:val="0"/>
        <w:adjustRightInd w:val="0"/>
        <w:ind w:left="284" w:firstLine="425"/>
        <w:jc w:val="both"/>
      </w:pPr>
      <w:r>
        <w:t>4. Продолжить осуществление мероприятий, направленных на погашение дебиторской задолженности и недопущения роста просроченной кредиторской задолженности.</w:t>
      </w:r>
    </w:p>
    <w:p w:rsidR="002F4CB1" w:rsidRDefault="002F4CB1" w:rsidP="001D4323">
      <w:pPr>
        <w:tabs>
          <w:tab w:val="left" w:pos="900"/>
        </w:tabs>
        <w:autoSpaceDE w:val="0"/>
        <w:autoSpaceDN w:val="0"/>
        <w:adjustRightInd w:val="0"/>
        <w:ind w:firstLine="709"/>
        <w:jc w:val="both"/>
      </w:pPr>
      <w:r>
        <w:t>5. Продолжить работу по повышению эффективности управления и распоряжения муниципальным имуществом и земельными ресурсами.</w:t>
      </w:r>
    </w:p>
    <w:p w:rsidR="002F4CB1" w:rsidRDefault="002F4CB1" w:rsidP="001D4323">
      <w:pPr>
        <w:tabs>
          <w:tab w:val="left" w:pos="900"/>
        </w:tabs>
        <w:autoSpaceDE w:val="0"/>
        <w:autoSpaceDN w:val="0"/>
        <w:adjustRightInd w:val="0"/>
        <w:ind w:firstLine="709"/>
        <w:jc w:val="both"/>
      </w:pPr>
      <w:r>
        <w:t>6. Продолжить реализацию проектов, основанных на местных инициативах, способствующих повышению гражданской активности и вовлечении населения в решение вопросов местного значения.</w:t>
      </w:r>
    </w:p>
    <w:p w:rsidR="002F4CB1" w:rsidRDefault="002F4CB1" w:rsidP="002F4CB1">
      <w:pPr>
        <w:tabs>
          <w:tab w:val="left" w:pos="900"/>
        </w:tabs>
        <w:autoSpaceDE w:val="0"/>
        <w:autoSpaceDN w:val="0"/>
        <w:adjustRightInd w:val="0"/>
        <w:jc w:val="both"/>
      </w:pPr>
      <w:r>
        <w:t xml:space="preserve">Итоговый документ публичных слушаний подлежит официальному опубликованию. </w:t>
      </w:r>
    </w:p>
    <w:p w:rsidR="002F4CB1" w:rsidRDefault="002F4CB1" w:rsidP="002F4CB1">
      <w:pPr>
        <w:autoSpaceDE w:val="0"/>
        <w:autoSpaceDN w:val="0"/>
        <w:adjustRightInd w:val="0"/>
        <w:jc w:val="both"/>
      </w:pPr>
    </w:p>
    <w:p w:rsidR="002F4CB1" w:rsidRDefault="002F4CB1" w:rsidP="002F4CB1">
      <w:pPr>
        <w:autoSpaceDE w:val="0"/>
        <w:autoSpaceDN w:val="0"/>
        <w:adjustRightInd w:val="0"/>
        <w:jc w:val="both"/>
      </w:pPr>
    </w:p>
    <w:p w:rsidR="002F4CB1" w:rsidRDefault="002F4CB1" w:rsidP="002F4CB1">
      <w:pPr>
        <w:autoSpaceDE w:val="0"/>
        <w:autoSpaceDN w:val="0"/>
        <w:adjustRightInd w:val="0"/>
        <w:jc w:val="both"/>
      </w:pPr>
      <w:r>
        <w:t xml:space="preserve">  Председательствующий,</w:t>
      </w:r>
    </w:p>
    <w:p w:rsidR="002F4CB1" w:rsidRDefault="002F4CB1" w:rsidP="002F4CB1">
      <w:pPr>
        <w:autoSpaceDE w:val="0"/>
        <w:autoSpaceDN w:val="0"/>
        <w:adjustRightInd w:val="0"/>
        <w:jc w:val="both"/>
      </w:pPr>
      <w:r>
        <w:t xml:space="preserve">  Председатель </w:t>
      </w:r>
      <w:r w:rsidR="001D4323">
        <w:t>Думы</w:t>
      </w:r>
    </w:p>
    <w:p w:rsidR="002F4CB1" w:rsidRDefault="002F4CB1" w:rsidP="002F4CB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t xml:space="preserve">  Чухломского муниципального </w:t>
      </w:r>
      <w:r w:rsidR="001D4323">
        <w:t>округа</w:t>
      </w:r>
      <w:r>
        <w:t xml:space="preserve">                                                               </w:t>
      </w:r>
      <w:r w:rsidR="001D4323">
        <w:t xml:space="preserve">О.С. </w:t>
      </w:r>
      <w:proofErr w:type="spellStart"/>
      <w:r w:rsidR="001D4323">
        <w:t>Байкова</w:t>
      </w:r>
      <w:proofErr w:type="spellEnd"/>
    </w:p>
    <w:p w:rsidR="002F4CB1" w:rsidRPr="000601F1" w:rsidRDefault="002F4CB1" w:rsidP="002F4CB1">
      <w:pPr>
        <w:jc w:val="both"/>
        <w:rPr>
          <w:sz w:val="23"/>
          <w:szCs w:val="23"/>
        </w:rPr>
      </w:pPr>
    </w:p>
    <w:p w:rsidR="00553D10" w:rsidRDefault="00553D10" w:rsidP="00D9558A"/>
    <w:sectPr w:rsidR="00553D10" w:rsidSect="0065179C">
      <w:pgSz w:w="11907" w:h="16840" w:code="9"/>
      <w:pgMar w:top="907" w:right="567" w:bottom="907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21242"/>
    <w:multiLevelType w:val="hybridMultilevel"/>
    <w:tmpl w:val="ED264F6A"/>
    <w:lvl w:ilvl="0" w:tplc="84D68B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CE13FFD"/>
    <w:multiLevelType w:val="hybridMultilevel"/>
    <w:tmpl w:val="21E6D50C"/>
    <w:lvl w:ilvl="0" w:tplc="B7E455BE">
      <w:start w:val="1"/>
      <w:numFmt w:val="decimal"/>
      <w:lvlText w:val="%1.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1" w:tplc="F32C8B48">
      <w:numFmt w:val="none"/>
      <w:lvlText w:val=""/>
      <w:lvlJc w:val="left"/>
      <w:pPr>
        <w:tabs>
          <w:tab w:val="num" w:pos="360"/>
        </w:tabs>
      </w:pPr>
    </w:lvl>
    <w:lvl w:ilvl="2" w:tplc="BB80B756">
      <w:numFmt w:val="none"/>
      <w:lvlText w:val=""/>
      <w:lvlJc w:val="left"/>
      <w:pPr>
        <w:tabs>
          <w:tab w:val="num" w:pos="360"/>
        </w:tabs>
      </w:pPr>
    </w:lvl>
    <w:lvl w:ilvl="3" w:tplc="CB867846">
      <w:numFmt w:val="none"/>
      <w:lvlText w:val=""/>
      <w:lvlJc w:val="left"/>
      <w:pPr>
        <w:tabs>
          <w:tab w:val="num" w:pos="360"/>
        </w:tabs>
      </w:pPr>
    </w:lvl>
    <w:lvl w:ilvl="4" w:tplc="7F1CB770">
      <w:numFmt w:val="none"/>
      <w:lvlText w:val=""/>
      <w:lvlJc w:val="left"/>
      <w:pPr>
        <w:tabs>
          <w:tab w:val="num" w:pos="360"/>
        </w:tabs>
      </w:pPr>
    </w:lvl>
    <w:lvl w:ilvl="5" w:tplc="F4644400">
      <w:numFmt w:val="none"/>
      <w:lvlText w:val=""/>
      <w:lvlJc w:val="left"/>
      <w:pPr>
        <w:tabs>
          <w:tab w:val="num" w:pos="360"/>
        </w:tabs>
      </w:pPr>
    </w:lvl>
    <w:lvl w:ilvl="6" w:tplc="2B9423E6">
      <w:numFmt w:val="none"/>
      <w:lvlText w:val=""/>
      <w:lvlJc w:val="left"/>
      <w:pPr>
        <w:tabs>
          <w:tab w:val="num" w:pos="360"/>
        </w:tabs>
      </w:pPr>
    </w:lvl>
    <w:lvl w:ilvl="7" w:tplc="A24234D0">
      <w:numFmt w:val="none"/>
      <w:lvlText w:val=""/>
      <w:lvlJc w:val="left"/>
      <w:pPr>
        <w:tabs>
          <w:tab w:val="num" w:pos="360"/>
        </w:tabs>
      </w:pPr>
    </w:lvl>
    <w:lvl w:ilvl="8" w:tplc="8D464EB4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5A152942"/>
    <w:multiLevelType w:val="hybridMultilevel"/>
    <w:tmpl w:val="16760F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CCB"/>
    <w:rsid w:val="000001BA"/>
    <w:rsid w:val="00000D2E"/>
    <w:rsid w:val="00006335"/>
    <w:rsid w:val="00010B2F"/>
    <w:rsid w:val="000127A6"/>
    <w:rsid w:val="0001301F"/>
    <w:rsid w:val="00015517"/>
    <w:rsid w:val="00015DA4"/>
    <w:rsid w:val="0001704C"/>
    <w:rsid w:val="000201AE"/>
    <w:rsid w:val="0003066C"/>
    <w:rsid w:val="0003257D"/>
    <w:rsid w:val="00045BF7"/>
    <w:rsid w:val="00046EAD"/>
    <w:rsid w:val="000473C3"/>
    <w:rsid w:val="000524E2"/>
    <w:rsid w:val="00053BBB"/>
    <w:rsid w:val="00057F32"/>
    <w:rsid w:val="000641E8"/>
    <w:rsid w:val="00072399"/>
    <w:rsid w:val="000748D7"/>
    <w:rsid w:val="000779F5"/>
    <w:rsid w:val="00080FD4"/>
    <w:rsid w:val="00083DC7"/>
    <w:rsid w:val="00085836"/>
    <w:rsid w:val="000875E5"/>
    <w:rsid w:val="0009177A"/>
    <w:rsid w:val="00092E69"/>
    <w:rsid w:val="0009386A"/>
    <w:rsid w:val="00093D21"/>
    <w:rsid w:val="00094A29"/>
    <w:rsid w:val="000970AA"/>
    <w:rsid w:val="0009726A"/>
    <w:rsid w:val="000A03FE"/>
    <w:rsid w:val="000A0426"/>
    <w:rsid w:val="000A11CB"/>
    <w:rsid w:val="000A6B76"/>
    <w:rsid w:val="000B0E71"/>
    <w:rsid w:val="000B2800"/>
    <w:rsid w:val="000B2FA9"/>
    <w:rsid w:val="000B3E3F"/>
    <w:rsid w:val="000B5E48"/>
    <w:rsid w:val="000B64B0"/>
    <w:rsid w:val="000B73A2"/>
    <w:rsid w:val="000C0C4D"/>
    <w:rsid w:val="000C7419"/>
    <w:rsid w:val="000D15F6"/>
    <w:rsid w:val="000D2BFF"/>
    <w:rsid w:val="000D2EE5"/>
    <w:rsid w:val="000D5216"/>
    <w:rsid w:val="000D7DB0"/>
    <w:rsid w:val="000E0A90"/>
    <w:rsid w:val="000E0ED0"/>
    <w:rsid w:val="000E1C9E"/>
    <w:rsid w:val="000E276C"/>
    <w:rsid w:val="000E2ECD"/>
    <w:rsid w:val="000E507F"/>
    <w:rsid w:val="000E5CE9"/>
    <w:rsid w:val="000F032E"/>
    <w:rsid w:val="000F15EA"/>
    <w:rsid w:val="000F2FD3"/>
    <w:rsid w:val="000F5201"/>
    <w:rsid w:val="000F7DA2"/>
    <w:rsid w:val="001001DD"/>
    <w:rsid w:val="00107337"/>
    <w:rsid w:val="001165F9"/>
    <w:rsid w:val="00116C16"/>
    <w:rsid w:val="001230C0"/>
    <w:rsid w:val="0012782C"/>
    <w:rsid w:val="0013036A"/>
    <w:rsid w:val="00131E1A"/>
    <w:rsid w:val="00136240"/>
    <w:rsid w:val="001364AC"/>
    <w:rsid w:val="00143DF5"/>
    <w:rsid w:val="00153C3E"/>
    <w:rsid w:val="00154599"/>
    <w:rsid w:val="00155FC8"/>
    <w:rsid w:val="00161C0D"/>
    <w:rsid w:val="00162A6B"/>
    <w:rsid w:val="00162CD4"/>
    <w:rsid w:val="00164E67"/>
    <w:rsid w:val="00165C08"/>
    <w:rsid w:val="00167CCC"/>
    <w:rsid w:val="001723C8"/>
    <w:rsid w:val="00175CB0"/>
    <w:rsid w:val="00181924"/>
    <w:rsid w:val="00185189"/>
    <w:rsid w:val="00185A24"/>
    <w:rsid w:val="00194C76"/>
    <w:rsid w:val="001966A3"/>
    <w:rsid w:val="00196FA7"/>
    <w:rsid w:val="00197542"/>
    <w:rsid w:val="001A04C9"/>
    <w:rsid w:val="001A4606"/>
    <w:rsid w:val="001B02E9"/>
    <w:rsid w:val="001C61CB"/>
    <w:rsid w:val="001C7F55"/>
    <w:rsid w:val="001D34C8"/>
    <w:rsid w:val="001D4094"/>
    <w:rsid w:val="001D4323"/>
    <w:rsid w:val="001D4C22"/>
    <w:rsid w:val="001D5526"/>
    <w:rsid w:val="001D57B9"/>
    <w:rsid w:val="001D77D1"/>
    <w:rsid w:val="001E0DB5"/>
    <w:rsid w:val="001E16D6"/>
    <w:rsid w:val="001E23A6"/>
    <w:rsid w:val="001F048F"/>
    <w:rsid w:val="001F1B91"/>
    <w:rsid w:val="001F514D"/>
    <w:rsid w:val="001F57F9"/>
    <w:rsid w:val="0020244B"/>
    <w:rsid w:val="00205C3F"/>
    <w:rsid w:val="0020689D"/>
    <w:rsid w:val="00210243"/>
    <w:rsid w:val="00212FD1"/>
    <w:rsid w:val="002135BD"/>
    <w:rsid w:val="002164F1"/>
    <w:rsid w:val="00231151"/>
    <w:rsid w:val="002315CC"/>
    <w:rsid w:val="00231BC3"/>
    <w:rsid w:val="00232800"/>
    <w:rsid w:val="00234054"/>
    <w:rsid w:val="0023675B"/>
    <w:rsid w:val="00237F40"/>
    <w:rsid w:val="00243623"/>
    <w:rsid w:val="002438AC"/>
    <w:rsid w:val="002441FB"/>
    <w:rsid w:val="0024431C"/>
    <w:rsid w:val="00246321"/>
    <w:rsid w:val="002466BE"/>
    <w:rsid w:val="00246780"/>
    <w:rsid w:val="002501AB"/>
    <w:rsid w:val="00250446"/>
    <w:rsid w:val="00250C15"/>
    <w:rsid w:val="0025233F"/>
    <w:rsid w:val="0025271D"/>
    <w:rsid w:val="00252BCF"/>
    <w:rsid w:val="0025625D"/>
    <w:rsid w:val="00256FB3"/>
    <w:rsid w:val="0026097E"/>
    <w:rsid w:val="002614F7"/>
    <w:rsid w:val="0026511E"/>
    <w:rsid w:val="00266FA9"/>
    <w:rsid w:val="0027238B"/>
    <w:rsid w:val="0027448E"/>
    <w:rsid w:val="00277C25"/>
    <w:rsid w:val="0028176F"/>
    <w:rsid w:val="002849A3"/>
    <w:rsid w:val="00286A46"/>
    <w:rsid w:val="002914AE"/>
    <w:rsid w:val="002926A0"/>
    <w:rsid w:val="0029289F"/>
    <w:rsid w:val="002928D6"/>
    <w:rsid w:val="00293E3F"/>
    <w:rsid w:val="002971A2"/>
    <w:rsid w:val="00297746"/>
    <w:rsid w:val="00297CE8"/>
    <w:rsid w:val="002A1970"/>
    <w:rsid w:val="002A1F40"/>
    <w:rsid w:val="002A21D5"/>
    <w:rsid w:val="002A2260"/>
    <w:rsid w:val="002A4C3E"/>
    <w:rsid w:val="002A5179"/>
    <w:rsid w:val="002B0D58"/>
    <w:rsid w:val="002B1BA2"/>
    <w:rsid w:val="002B2ABB"/>
    <w:rsid w:val="002B37FF"/>
    <w:rsid w:val="002B5BBC"/>
    <w:rsid w:val="002C15F4"/>
    <w:rsid w:val="002C1725"/>
    <w:rsid w:val="002C7224"/>
    <w:rsid w:val="002C74B0"/>
    <w:rsid w:val="002C771E"/>
    <w:rsid w:val="002C7D01"/>
    <w:rsid w:val="002D5765"/>
    <w:rsid w:val="002E6763"/>
    <w:rsid w:val="002E7F56"/>
    <w:rsid w:val="002F0C81"/>
    <w:rsid w:val="002F0DE2"/>
    <w:rsid w:val="002F4CB1"/>
    <w:rsid w:val="002F64B6"/>
    <w:rsid w:val="003013FD"/>
    <w:rsid w:val="003030D2"/>
    <w:rsid w:val="00303270"/>
    <w:rsid w:val="003036FB"/>
    <w:rsid w:val="00304DE6"/>
    <w:rsid w:val="0031132D"/>
    <w:rsid w:val="00312852"/>
    <w:rsid w:val="00312C24"/>
    <w:rsid w:val="0031319C"/>
    <w:rsid w:val="00313AA5"/>
    <w:rsid w:val="00314DF7"/>
    <w:rsid w:val="00315697"/>
    <w:rsid w:val="00316555"/>
    <w:rsid w:val="00323C3B"/>
    <w:rsid w:val="00323C44"/>
    <w:rsid w:val="0032548D"/>
    <w:rsid w:val="0032722B"/>
    <w:rsid w:val="003306A2"/>
    <w:rsid w:val="00332FDF"/>
    <w:rsid w:val="0033775B"/>
    <w:rsid w:val="0034000E"/>
    <w:rsid w:val="0035254F"/>
    <w:rsid w:val="003544F4"/>
    <w:rsid w:val="0036225D"/>
    <w:rsid w:val="00366C49"/>
    <w:rsid w:val="0037230F"/>
    <w:rsid w:val="00372D8A"/>
    <w:rsid w:val="00380664"/>
    <w:rsid w:val="003815F3"/>
    <w:rsid w:val="00382A1F"/>
    <w:rsid w:val="00382F1D"/>
    <w:rsid w:val="0038554F"/>
    <w:rsid w:val="00385E24"/>
    <w:rsid w:val="0038730A"/>
    <w:rsid w:val="0038774B"/>
    <w:rsid w:val="00392FA1"/>
    <w:rsid w:val="003A45C0"/>
    <w:rsid w:val="003B0359"/>
    <w:rsid w:val="003B1AC5"/>
    <w:rsid w:val="003B3014"/>
    <w:rsid w:val="003B44BC"/>
    <w:rsid w:val="003B466C"/>
    <w:rsid w:val="003B4994"/>
    <w:rsid w:val="003C2480"/>
    <w:rsid w:val="003C3A9F"/>
    <w:rsid w:val="003C3F47"/>
    <w:rsid w:val="003C4607"/>
    <w:rsid w:val="003C4AF2"/>
    <w:rsid w:val="003C4FA7"/>
    <w:rsid w:val="003C7F60"/>
    <w:rsid w:val="003D71AF"/>
    <w:rsid w:val="003E3635"/>
    <w:rsid w:val="003E596D"/>
    <w:rsid w:val="003E5E32"/>
    <w:rsid w:val="003E5FC1"/>
    <w:rsid w:val="003E6112"/>
    <w:rsid w:val="003E742C"/>
    <w:rsid w:val="003E7C80"/>
    <w:rsid w:val="003F090C"/>
    <w:rsid w:val="003F2EB6"/>
    <w:rsid w:val="003F7B4F"/>
    <w:rsid w:val="004018F7"/>
    <w:rsid w:val="00410B17"/>
    <w:rsid w:val="00413FB1"/>
    <w:rsid w:val="00414955"/>
    <w:rsid w:val="00422BAC"/>
    <w:rsid w:val="00423178"/>
    <w:rsid w:val="00423615"/>
    <w:rsid w:val="004242CC"/>
    <w:rsid w:val="0042542E"/>
    <w:rsid w:val="004254FA"/>
    <w:rsid w:val="0043143B"/>
    <w:rsid w:val="004337DA"/>
    <w:rsid w:val="00433C63"/>
    <w:rsid w:val="00434C1E"/>
    <w:rsid w:val="00441C7D"/>
    <w:rsid w:val="00444CEB"/>
    <w:rsid w:val="00450DEA"/>
    <w:rsid w:val="00451724"/>
    <w:rsid w:val="00454B5B"/>
    <w:rsid w:val="00455C70"/>
    <w:rsid w:val="0045624D"/>
    <w:rsid w:val="00456299"/>
    <w:rsid w:val="004576C3"/>
    <w:rsid w:val="004614E2"/>
    <w:rsid w:val="00465B63"/>
    <w:rsid w:val="00465E5E"/>
    <w:rsid w:val="004676B8"/>
    <w:rsid w:val="00467810"/>
    <w:rsid w:val="00470876"/>
    <w:rsid w:val="0047366E"/>
    <w:rsid w:val="00473C8C"/>
    <w:rsid w:val="00474BA5"/>
    <w:rsid w:val="00476D41"/>
    <w:rsid w:val="004845DB"/>
    <w:rsid w:val="00484639"/>
    <w:rsid w:val="004846FF"/>
    <w:rsid w:val="00485AF4"/>
    <w:rsid w:val="0048661C"/>
    <w:rsid w:val="0049137F"/>
    <w:rsid w:val="00495D21"/>
    <w:rsid w:val="00497AD5"/>
    <w:rsid w:val="004A4157"/>
    <w:rsid w:val="004A50D7"/>
    <w:rsid w:val="004A5879"/>
    <w:rsid w:val="004A65E3"/>
    <w:rsid w:val="004A6BE6"/>
    <w:rsid w:val="004B0286"/>
    <w:rsid w:val="004B2AC9"/>
    <w:rsid w:val="004B519D"/>
    <w:rsid w:val="004B5562"/>
    <w:rsid w:val="004B6142"/>
    <w:rsid w:val="004C19E6"/>
    <w:rsid w:val="004C4E91"/>
    <w:rsid w:val="004C572F"/>
    <w:rsid w:val="004C6AFA"/>
    <w:rsid w:val="004D07EF"/>
    <w:rsid w:val="004D1D83"/>
    <w:rsid w:val="004D5D82"/>
    <w:rsid w:val="004E057A"/>
    <w:rsid w:val="004E06E6"/>
    <w:rsid w:val="004E2175"/>
    <w:rsid w:val="004E3718"/>
    <w:rsid w:val="004E3837"/>
    <w:rsid w:val="004E3D99"/>
    <w:rsid w:val="004E78C7"/>
    <w:rsid w:val="004E7C62"/>
    <w:rsid w:val="004E7FA2"/>
    <w:rsid w:val="004F2697"/>
    <w:rsid w:val="004F2B19"/>
    <w:rsid w:val="004F31A9"/>
    <w:rsid w:val="004F3B50"/>
    <w:rsid w:val="00500B9C"/>
    <w:rsid w:val="00502E38"/>
    <w:rsid w:val="00503870"/>
    <w:rsid w:val="00503FEF"/>
    <w:rsid w:val="0050521A"/>
    <w:rsid w:val="00505A2F"/>
    <w:rsid w:val="005076F1"/>
    <w:rsid w:val="005101A9"/>
    <w:rsid w:val="00510DEB"/>
    <w:rsid w:val="00511712"/>
    <w:rsid w:val="0051368E"/>
    <w:rsid w:val="00513A4B"/>
    <w:rsid w:val="005161FC"/>
    <w:rsid w:val="005169BD"/>
    <w:rsid w:val="0052224F"/>
    <w:rsid w:val="0052444E"/>
    <w:rsid w:val="005247D6"/>
    <w:rsid w:val="00526B57"/>
    <w:rsid w:val="00526B70"/>
    <w:rsid w:val="00527E2C"/>
    <w:rsid w:val="00530050"/>
    <w:rsid w:val="00530986"/>
    <w:rsid w:val="00532ED7"/>
    <w:rsid w:val="00533B26"/>
    <w:rsid w:val="005350E0"/>
    <w:rsid w:val="00535775"/>
    <w:rsid w:val="0053683B"/>
    <w:rsid w:val="005376E6"/>
    <w:rsid w:val="005407FC"/>
    <w:rsid w:val="0054296D"/>
    <w:rsid w:val="005450DB"/>
    <w:rsid w:val="0054716F"/>
    <w:rsid w:val="005478D2"/>
    <w:rsid w:val="0054797D"/>
    <w:rsid w:val="00550490"/>
    <w:rsid w:val="00553D10"/>
    <w:rsid w:val="00556074"/>
    <w:rsid w:val="00560A84"/>
    <w:rsid w:val="00562643"/>
    <w:rsid w:val="00563DDF"/>
    <w:rsid w:val="00564B8F"/>
    <w:rsid w:val="00564EB3"/>
    <w:rsid w:val="005653BE"/>
    <w:rsid w:val="00566BBE"/>
    <w:rsid w:val="00566BE0"/>
    <w:rsid w:val="00567C32"/>
    <w:rsid w:val="00573E4D"/>
    <w:rsid w:val="005807C6"/>
    <w:rsid w:val="00581803"/>
    <w:rsid w:val="00582103"/>
    <w:rsid w:val="0058382B"/>
    <w:rsid w:val="00590C07"/>
    <w:rsid w:val="00596F7B"/>
    <w:rsid w:val="0059763A"/>
    <w:rsid w:val="00597DE4"/>
    <w:rsid w:val="005A12DF"/>
    <w:rsid w:val="005A5C6B"/>
    <w:rsid w:val="005A6C40"/>
    <w:rsid w:val="005A6F1F"/>
    <w:rsid w:val="005B2A12"/>
    <w:rsid w:val="005B51EB"/>
    <w:rsid w:val="005B7850"/>
    <w:rsid w:val="005C016A"/>
    <w:rsid w:val="005C1314"/>
    <w:rsid w:val="005C1AD6"/>
    <w:rsid w:val="005C44C5"/>
    <w:rsid w:val="005C4A70"/>
    <w:rsid w:val="005D0B78"/>
    <w:rsid w:val="005D2399"/>
    <w:rsid w:val="005D4365"/>
    <w:rsid w:val="005E0975"/>
    <w:rsid w:val="005E1ED0"/>
    <w:rsid w:val="005E379C"/>
    <w:rsid w:val="005E5B02"/>
    <w:rsid w:val="005F1EC6"/>
    <w:rsid w:val="005F22DB"/>
    <w:rsid w:val="005F238C"/>
    <w:rsid w:val="005F4398"/>
    <w:rsid w:val="005F5378"/>
    <w:rsid w:val="006002B9"/>
    <w:rsid w:val="00600F28"/>
    <w:rsid w:val="00604597"/>
    <w:rsid w:val="006068E0"/>
    <w:rsid w:val="00607EB7"/>
    <w:rsid w:val="00611E8B"/>
    <w:rsid w:val="00615A2F"/>
    <w:rsid w:val="0062076A"/>
    <w:rsid w:val="006224A8"/>
    <w:rsid w:val="00623790"/>
    <w:rsid w:val="0062429A"/>
    <w:rsid w:val="00625E93"/>
    <w:rsid w:val="00632AD6"/>
    <w:rsid w:val="00633234"/>
    <w:rsid w:val="00635A83"/>
    <w:rsid w:val="00637FF3"/>
    <w:rsid w:val="00642EA6"/>
    <w:rsid w:val="00643F23"/>
    <w:rsid w:val="006451F9"/>
    <w:rsid w:val="00645AE9"/>
    <w:rsid w:val="0065179C"/>
    <w:rsid w:val="006538BD"/>
    <w:rsid w:val="006542A2"/>
    <w:rsid w:val="00656263"/>
    <w:rsid w:val="006569B6"/>
    <w:rsid w:val="006678D1"/>
    <w:rsid w:val="00671491"/>
    <w:rsid w:val="00671E7D"/>
    <w:rsid w:val="00673C7A"/>
    <w:rsid w:val="00674A73"/>
    <w:rsid w:val="00675E24"/>
    <w:rsid w:val="00677C09"/>
    <w:rsid w:val="0068034A"/>
    <w:rsid w:val="00680604"/>
    <w:rsid w:val="006810D8"/>
    <w:rsid w:val="00681333"/>
    <w:rsid w:val="0068451E"/>
    <w:rsid w:val="00685E8F"/>
    <w:rsid w:val="006860BA"/>
    <w:rsid w:val="00687F51"/>
    <w:rsid w:val="00697F66"/>
    <w:rsid w:val="006A08CB"/>
    <w:rsid w:val="006A134B"/>
    <w:rsid w:val="006A1FE8"/>
    <w:rsid w:val="006A3914"/>
    <w:rsid w:val="006A5687"/>
    <w:rsid w:val="006A7043"/>
    <w:rsid w:val="006B0AD4"/>
    <w:rsid w:val="006B1138"/>
    <w:rsid w:val="006B11A2"/>
    <w:rsid w:val="006B133F"/>
    <w:rsid w:val="006B301A"/>
    <w:rsid w:val="006B42B8"/>
    <w:rsid w:val="006B51D9"/>
    <w:rsid w:val="006C2A89"/>
    <w:rsid w:val="006C43A2"/>
    <w:rsid w:val="006C5CA4"/>
    <w:rsid w:val="006C632B"/>
    <w:rsid w:val="006C6484"/>
    <w:rsid w:val="006C7285"/>
    <w:rsid w:val="006D1079"/>
    <w:rsid w:val="006D1EB1"/>
    <w:rsid w:val="006D2AE5"/>
    <w:rsid w:val="006D359D"/>
    <w:rsid w:val="006D64E8"/>
    <w:rsid w:val="006D6CCB"/>
    <w:rsid w:val="006E11AD"/>
    <w:rsid w:val="006E1B6A"/>
    <w:rsid w:val="006E3634"/>
    <w:rsid w:val="006E6B06"/>
    <w:rsid w:val="006F0590"/>
    <w:rsid w:val="006F0FCF"/>
    <w:rsid w:val="006F1384"/>
    <w:rsid w:val="006F4C8D"/>
    <w:rsid w:val="006F799E"/>
    <w:rsid w:val="007001F4"/>
    <w:rsid w:val="00700567"/>
    <w:rsid w:val="00702F1D"/>
    <w:rsid w:val="007034DE"/>
    <w:rsid w:val="00704348"/>
    <w:rsid w:val="0070726F"/>
    <w:rsid w:val="007104DD"/>
    <w:rsid w:val="0071525A"/>
    <w:rsid w:val="007200D7"/>
    <w:rsid w:val="00735919"/>
    <w:rsid w:val="0074008F"/>
    <w:rsid w:val="00741BF8"/>
    <w:rsid w:val="00742382"/>
    <w:rsid w:val="00742884"/>
    <w:rsid w:val="0074623F"/>
    <w:rsid w:val="0074675D"/>
    <w:rsid w:val="00746E2D"/>
    <w:rsid w:val="00750924"/>
    <w:rsid w:val="00755B4D"/>
    <w:rsid w:val="0075722C"/>
    <w:rsid w:val="0076015E"/>
    <w:rsid w:val="00762A6D"/>
    <w:rsid w:val="00772428"/>
    <w:rsid w:val="00773180"/>
    <w:rsid w:val="0077362C"/>
    <w:rsid w:val="00774250"/>
    <w:rsid w:val="00780675"/>
    <w:rsid w:val="007807B0"/>
    <w:rsid w:val="00780874"/>
    <w:rsid w:val="00780B4B"/>
    <w:rsid w:val="0079157B"/>
    <w:rsid w:val="0079175A"/>
    <w:rsid w:val="00796F68"/>
    <w:rsid w:val="00797092"/>
    <w:rsid w:val="007970C1"/>
    <w:rsid w:val="007A1174"/>
    <w:rsid w:val="007A2E7C"/>
    <w:rsid w:val="007A3E43"/>
    <w:rsid w:val="007A74B8"/>
    <w:rsid w:val="007B2469"/>
    <w:rsid w:val="007B27D0"/>
    <w:rsid w:val="007B3281"/>
    <w:rsid w:val="007B3C7D"/>
    <w:rsid w:val="007B45C8"/>
    <w:rsid w:val="007B49F0"/>
    <w:rsid w:val="007B7F66"/>
    <w:rsid w:val="007C594E"/>
    <w:rsid w:val="007C5D81"/>
    <w:rsid w:val="007D0058"/>
    <w:rsid w:val="007D0AE0"/>
    <w:rsid w:val="007D13C2"/>
    <w:rsid w:val="007D2135"/>
    <w:rsid w:val="007D2237"/>
    <w:rsid w:val="007D5E53"/>
    <w:rsid w:val="007D7ABD"/>
    <w:rsid w:val="007E37E7"/>
    <w:rsid w:val="007E77C1"/>
    <w:rsid w:val="007E7834"/>
    <w:rsid w:val="007F0BD7"/>
    <w:rsid w:val="007F272D"/>
    <w:rsid w:val="007F29F1"/>
    <w:rsid w:val="007F33E4"/>
    <w:rsid w:val="007F4900"/>
    <w:rsid w:val="007F5033"/>
    <w:rsid w:val="007F5BD8"/>
    <w:rsid w:val="00801282"/>
    <w:rsid w:val="00803CCE"/>
    <w:rsid w:val="00804649"/>
    <w:rsid w:val="00805213"/>
    <w:rsid w:val="0080691A"/>
    <w:rsid w:val="008122CC"/>
    <w:rsid w:val="00812E56"/>
    <w:rsid w:val="00820063"/>
    <w:rsid w:val="008208CD"/>
    <w:rsid w:val="00821372"/>
    <w:rsid w:val="00823614"/>
    <w:rsid w:val="00823C90"/>
    <w:rsid w:val="008259E0"/>
    <w:rsid w:val="008277BC"/>
    <w:rsid w:val="008304DB"/>
    <w:rsid w:val="008345BF"/>
    <w:rsid w:val="00836AF3"/>
    <w:rsid w:val="00836DE9"/>
    <w:rsid w:val="008438A0"/>
    <w:rsid w:val="00843B6D"/>
    <w:rsid w:val="00844CE3"/>
    <w:rsid w:val="0085172D"/>
    <w:rsid w:val="00851F91"/>
    <w:rsid w:val="00853C76"/>
    <w:rsid w:val="00855B5F"/>
    <w:rsid w:val="0086278F"/>
    <w:rsid w:val="00864C34"/>
    <w:rsid w:val="00865CA5"/>
    <w:rsid w:val="00872E0C"/>
    <w:rsid w:val="00874479"/>
    <w:rsid w:val="00875D76"/>
    <w:rsid w:val="00876A97"/>
    <w:rsid w:val="00876AFB"/>
    <w:rsid w:val="00877ECA"/>
    <w:rsid w:val="00883648"/>
    <w:rsid w:val="0089044D"/>
    <w:rsid w:val="00890ECE"/>
    <w:rsid w:val="00893C24"/>
    <w:rsid w:val="00894BA8"/>
    <w:rsid w:val="008A0815"/>
    <w:rsid w:val="008A228A"/>
    <w:rsid w:val="008A65F5"/>
    <w:rsid w:val="008B194B"/>
    <w:rsid w:val="008B4062"/>
    <w:rsid w:val="008C0879"/>
    <w:rsid w:val="008C31D4"/>
    <w:rsid w:val="008C47F1"/>
    <w:rsid w:val="008D392B"/>
    <w:rsid w:val="008D5860"/>
    <w:rsid w:val="008D5C32"/>
    <w:rsid w:val="008D6013"/>
    <w:rsid w:val="008D686D"/>
    <w:rsid w:val="008D7E4C"/>
    <w:rsid w:val="008E0627"/>
    <w:rsid w:val="008E457D"/>
    <w:rsid w:val="008E5151"/>
    <w:rsid w:val="008F0E10"/>
    <w:rsid w:val="008F1439"/>
    <w:rsid w:val="008F2353"/>
    <w:rsid w:val="008F30B8"/>
    <w:rsid w:val="008F33A9"/>
    <w:rsid w:val="008F3ADD"/>
    <w:rsid w:val="008F5034"/>
    <w:rsid w:val="008F78E5"/>
    <w:rsid w:val="00904457"/>
    <w:rsid w:val="00904DB8"/>
    <w:rsid w:val="00906E2A"/>
    <w:rsid w:val="00910122"/>
    <w:rsid w:val="0091231F"/>
    <w:rsid w:val="00912DC1"/>
    <w:rsid w:val="00914866"/>
    <w:rsid w:val="009209EA"/>
    <w:rsid w:val="00920B7F"/>
    <w:rsid w:val="009258A8"/>
    <w:rsid w:val="009323F2"/>
    <w:rsid w:val="00933EA8"/>
    <w:rsid w:val="00937BA5"/>
    <w:rsid w:val="0094105C"/>
    <w:rsid w:val="009430B1"/>
    <w:rsid w:val="00950B47"/>
    <w:rsid w:val="009552C1"/>
    <w:rsid w:val="00963435"/>
    <w:rsid w:val="00966524"/>
    <w:rsid w:val="009725EF"/>
    <w:rsid w:val="0097280E"/>
    <w:rsid w:val="00974CED"/>
    <w:rsid w:val="00980F41"/>
    <w:rsid w:val="00981B27"/>
    <w:rsid w:val="00987930"/>
    <w:rsid w:val="00992D5C"/>
    <w:rsid w:val="00994200"/>
    <w:rsid w:val="009951C7"/>
    <w:rsid w:val="009A0013"/>
    <w:rsid w:val="009A1C64"/>
    <w:rsid w:val="009A2987"/>
    <w:rsid w:val="009A42C5"/>
    <w:rsid w:val="009A57DC"/>
    <w:rsid w:val="009B4F2F"/>
    <w:rsid w:val="009B517D"/>
    <w:rsid w:val="009B6E07"/>
    <w:rsid w:val="009B79E9"/>
    <w:rsid w:val="009C0378"/>
    <w:rsid w:val="009C6A69"/>
    <w:rsid w:val="009D39F5"/>
    <w:rsid w:val="009D4A5B"/>
    <w:rsid w:val="009D4C07"/>
    <w:rsid w:val="009D56DB"/>
    <w:rsid w:val="009D56E5"/>
    <w:rsid w:val="009D6A1D"/>
    <w:rsid w:val="009D78B7"/>
    <w:rsid w:val="009E1B72"/>
    <w:rsid w:val="009E3D1E"/>
    <w:rsid w:val="009E4B57"/>
    <w:rsid w:val="009E4E7F"/>
    <w:rsid w:val="009E5AF3"/>
    <w:rsid w:val="009F13CD"/>
    <w:rsid w:val="009F193C"/>
    <w:rsid w:val="00A0337D"/>
    <w:rsid w:val="00A03DEA"/>
    <w:rsid w:val="00A07DB9"/>
    <w:rsid w:val="00A07F3E"/>
    <w:rsid w:val="00A1082D"/>
    <w:rsid w:val="00A114E3"/>
    <w:rsid w:val="00A11C3B"/>
    <w:rsid w:val="00A11D84"/>
    <w:rsid w:val="00A12C79"/>
    <w:rsid w:val="00A12E7A"/>
    <w:rsid w:val="00A13426"/>
    <w:rsid w:val="00A15C99"/>
    <w:rsid w:val="00A16603"/>
    <w:rsid w:val="00A17110"/>
    <w:rsid w:val="00A2296F"/>
    <w:rsid w:val="00A24290"/>
    <w:rsid w:val="00A2525E"/>
    <w:rsid w:val="00A258A8"/>
    <w:rsid w:val="00A30746"/>
    <w:rsid w:val="00A36150"/>
    <w:rsid w:val="00A375D6"/>
    <w:rsid w:val="00A4198F"/>
    <w:rsid w:val="00A45F67"/>
    <w:rsid w:val="00A47D64"/>
    <w:rsid w:val="00A61561"/>
    <w:rsid w:val="00A62121"/>
    <w:rsid w:val="00A64292"/>
    <w:rsid w:val="00A708FC"/>
    <w:rsid w:val="00A732C2"/>
    <w:rsid w:val="00A735CF"/>
    <w:rsid w:val="00A74A0C"/>
    <w:rsid w:val="00A756FE"/>
    <w:rsid w:val="00A75DA7"/>
    <w:rsid w:val="00A76145"/>
    <w:rsid w:val="00A923E2"/>
    <w:rsid w:val="00A94ABB"/>
    <w:rsid w:val="00AA363C"/>
    <w:rsid w:val="00AA3D98"/>
    <w:rsid w:val="00AA533A"/>
    <w:rsid w:val="00AB10B2"/>
    <w:rsid w:val="00AB12B9"/>
    <w:rsid w:val="00AB2C01"/>
    <w:rsid w:val="00AB2F5E"/>
    <w:rsid w:val="00AB36BA"/>
    <w:rsid w:val="00AB4CFB"/>
    <w:rsid w:val="00AB53FC"/>
    <w:rsid w:val="00AB6B61"/>
    <w:rsid w:val="00AC0044"/>
    <w:rsid w:val="00AC152E"/>
    <w:rsid w:val="00AC588D"/>
    <w:rsid w:val="00AC5C6A"/>
    <w:rsid w:val="00AC7024"/>
    <w:rsid w:val="00AD0196"/>
    <w:rsid w:val="00AD0D9F"/>
    <w:rsid w:val="00AD3647"/>
    <w:rsid w:val="00AD40F6"/>
    <w:rsid w:val="00AD62F0"/>
    <w:rsid w:val="00AD7B98"/>
    <w:rsid w:val="00AE0149"/>
    <w:rsid w:val="00AE0E03"/>
    <w:rsid w:val="00AE6446"/>
    <w:rsid w:val="00AF1875"/>
    <w:rsid w:val="00AF1E6F"/>
    <w:rsid w:val="00AF2943"/>
    <w:rsid w:val="00AF7C16"/>
    <w:rsid w:val="00B004A1"/>
    <w:rsid w:val="00B1149E"/>
    <w:rsid w:val="00B11FCD"/>
    <w:rsid w:val="00B13CF6"/>
    <w:rsid w:val="00B159C9"/>
    <w:rsid w:val="00B1649F"/>
    <w:rsid w:val="00B20F2A"/>
    <w:rsid w:val="00B21733"/>
    <w:rsid w:val="00B247B9"/>
    <w:rsid w:val="00B24952"/>
    <w:rsid w:val="00B279BF"/>
    <w:rsid w:val="00B36B33"/>
    <w:rsid w:val="00B36B5F"/>
    <w:rsid w:val="00B4107A"/>
    <w:rsid w:val="00B45DF3"/>
    <w:rsid w:val="00B50614"/>
    <w:rsid w:val="00B51A54"/>
    <w:rsid w:val="00B530EF"/>
    <w:rsid w:val="00B534E7"/>
    <w:rsid w:val="00B60F62"/>
    <w:rsid w:val="00B7007E"/>
    <w:rsid w:val="00B71D62"/>
    <w:rsid w:val="00B73DBC"/>
    <w:rsid w:val="00B7409E"/>
    <w:rsid w:val="00B76FD5"/>
    <w:rsid w:val="00B81CF5"/>
    <w:rsid w:val="00B8236F"/>
    <w:rsid w:val="00B84A24"/>
    <w:rsid w:val="00B84FB7"/>
    <w:rsid w:val="00B8684F"/>
    <w:rsid w:val="00B87909"/>
    <w:rsid w:val="00B9047C"/>
    <w:rsid w:val="00B90DEE"/>
    <w:rsid w:val="00B91262"/>
    <w:rsid w:val="00B93927"/>
    <w:rsid w:val="00B968A7"/>
    <w:rsid w:val="00BA1C9C"/>
    <w:rsid w:val="00BA290C"/>
    <w:rsid w:val="00BA5AA4"/>
    <w:rsid w:val="00BA5B3D"/>
    <w:rsid w:val="00BB3A66"/>
    <w:rsid w:val="00BB6BA5"/>
    <w:rsid w:val="00BC2F15"/>
    <w:rsid w:val="00BC34FB"/>
    <w:rsid w:val="00BC3ADA"/>
    <w:rsid w:val="00BC57EA"/>
    <w:rsid w:val="00BC6002"/>
    <w:rsid w:val="00BD2199"/>
    <w:rsid w:val="00BD47A5"/>
    <w:rsid w:val="00BE268B"/>
    <w:rsid w:val="00BE4D49"/>
    <w:rsid w:val="00BE78E8"/>
    <w:rsid w:val="00BE795F"/>
    <w:rsid w:val="00BF7618"/>
    <w:rsid w:val="00C0137B"/>
    <w:rsid w:val="00C01CF9"/>
    <w:rsid w:val="00C0232F"/>
    <w:rsid w:val="00C04F45"/>
    <w:rsid w:val="00C12F3E"/>
    <w:rsid w:val="00C1468C"/>
    <w:rsid w:val="00C17EAF"/>
    <w:rsid w:val="00C22314"/>
    <w:rsid w:val="00C24036"/>
    <w:rsid w:val="00C24CE1"/>
    <w:rsid w:val="00C26871"/>
    <w:rsid w:val="00C34424"/>
    <w:rsid w:val="00C349ED"/>
    <w:rsid w:val="00C353E4"/>
    <w:rsid w:val="00C36070"/>
    <w:rsid w:val="00C3707A"/>
    <w:rsid w:val="00C414DE"/>
    <w:rsid w:val="00C41DFE"/>
    <w:rsid w:val="00C425F2"/>
    <w:rsid w:val="00C43115"/>
    <w:rsid w:val="00C432A1"/>
    <w:rsid w:val="00C43394"/>
    <w:rsid w:val="00C4399E"/>
    <w:rsid w:val="00C43A93"/>
    <w:rsid w:val="00C44208"/>
    <w:rsid w:val="00C45696"/>
    <w:rsid w:val="00C456F9"/>
    <w:rsid w:val="00C509C3"/>
    <w:rsid w:val="00C52274"/>
    <w:rsid w:val="00C550E3"/>
    <w:rsid w:val="00C55D87"/>
    <w:rsid w:val="00C561F0"/>
    <w:rsid w:val="00C6315E"/>
    <w:rsid w:val="00C63C3B"/>
    <w:rsid w:val="00C65EE5"/>
    <w:rsid w:val="00C66F8A"/>
    <w:rsid w:val="00C70D81"/>
    <w:rsid w:val="00C71FEF"/>
    <w:rsid w:val="00C741A2"/>
    <w:rsid w:val="00C8277F"/>
    <w:rsid w:val="00C8421D"/>
    <w:rsid w:val="00C84CA0"/>
    <w:rsid w:val="00C87BB5"/>
    <w:rsid w:val="00C93438"/>
    <w:rsid w:val="00C947A2"/>
    <w:rsid w:val="00C972E2"/>
    <w:rsid w:val="00C97B7D"/>
    <w:rsid w:val="00CA2964"/>
    <w:rsid w:val="00CA2A43"/>
    <w:rsid w:val="00CA3AA7"/>
    <w:rsid w:val="00CA7151"/>
    <w:rsid w:val="00CB00B0"/>
    <w:rsid w:val="00CB5D91"/>
    <w:rsid w:val="00CC3D6D"/>
    <w:rsid w:val="00CC52A2"/>
    <w:rsid w:val="00CC6BA6"/>
    <w:rsid w:val="00CC7773"/>
    <w:rsid w:val="00CD31B5"/>
    <w:rsid w:val="00CD70A1"/>
    <w:rsid w:val="00CE2C5B"/>
    <w:rsid w:val="00CE44B0"/>
    <w:rsid w:val="00CF02B4"/>
    <w:rsid w:val="00CF17AF"/>
    <w:rsid w:val="00CF3781"/>
    <w:rsid w:val="00CF3987"/>
    <w:rsid w:val="00CF7167"/>
    <w:rsid w:val="00D02775"/>
    <w:rsid w:val="00D04396"/>
    <w:rsid w:val="00D05876"/>
    <w:rsid w:val="00D05F46"/>
    <w:rsid w:val="00D07E52"/>
    <w:rsid w:val="00D11FA7"/>
    <w:rsid w:val="00D17977"/>
    <w:rsid w:val="00D20C50"/>
    <w:rsid w:val="00D20C84"/>
    <w:rsid w:val="00D22095"/>
    <w:rsid w:val="00D22D16"/>
    <w:rsid w:val="00D23C3C"/>
    <w:rsid w:val="00D25E30"/>
    <w:rsid w:val="00D31F84"/>
    <w:rsid w:val="00D366B4"/>
    <w:rsid w:val="00D3793F"/>
    <w:rsid w:val="00D37F1E"/>
    <w:rsid w:val="00D416EA"/>
    <w:rsid w:val="00D43939"/>
    <w:rsid w:val="00D53096"/>
    <w:rsid w:val="00D550C0"/>
    <w:rsid w:val="00D56A4D"/>
    <w:rsid w:val="00D57585"/>
    <w:rsid w:val="00D601EF"/>
    <w:rsid w:val="00D625E8"/>
    <w:rsid w:val="00D62CB5"/>
    <w:rsid w:val="00D658F8"/>
    <w:rsid w:val="00D67867"/>
    <w:rsid w:val="00D67EA1"/>
    <w:rsid w:val="00D700B8"/>
    <w:rsid w:val="00D73FF9"/>
    <w:rsid w:val="00D75B42"/>
    <w:rsid w:val="00D77AE4"/>
    <w:rsid w:val="00D81EEA"/>
    <w:rsid w:val="00D82E7E"/>
    <w:rsid w:val="00D86EA2"/>
    <w:rsid w:val="00D92698"/>
    <w:rsid w:val="00D92C41"/>
    <w:rsid w:val="00D9558A"/>
    <w:rsid w:val="00D956B2"/>
    <w:rsid w:val="00D95C08"/>
    <w:rsid w:val="00D96071"/>
    <w:rsid w:val="00D96155"/>
    <w:rsid w:val="00DA06B0"/>
    <w:rsid w:val="00DB2A9F"/>
    <w:rsid w:val="00DB3774"/>
    <w:rsid w:val="00DB3F9B"/>
    <w:rsid w:val="00DB6A97"/>
    <w:rsid w:val="00DB6E0D"/>
    <w:rsid w:val="00DC74CE"/>
    <w:rsid w:val="00DD0BA4"/>
    <w:rsid w:val="00DD3F84"/>
    <w:rsid w:val="00DD5121"/>
    <w:rsid w:val="00DD6140"/>
    <w:rsid w:val="00DD7A4F"/>
    <w:rsid w:val="00DE53A5"/>
    <w:rsid w:val="00DE65E9"/>
    <w:rsid w:val="00DE728C"/>
    <w:rsid w:val="00DE7A4E"/>
    <w:rsid w:val="00DF0BE5"/>
    <w:rsid w:val="00DF107E"/>
    <w:rsid w:val="00DF582A"/>
    <w:rsid w:val="00E0157A"/>
    <w:rsid w:val="00E01A8C"/>
    <w:rsid w:val="00E02736"/>
    <w:rsid w:val="00E042DA"/>
    <w:rsid w:val="00E1247B"/>
    <w:rsid w:val="00E12BF1"/>
    <w:rsid w:val="00E13AAE"/>
    <w:rsid w:val="00E14282"/>
    <w:rsid w:val="00E14CD2"/>
    <w:rsid w:val="00E1728C"/>
    <w:rsid w:val="00E229AE"/>
    <w:rsid w:val="00E322E5"/>
    <w:rsid w:val="00E36F7F"/>
    <w:rsid w:val="00E40BC7"/>
    <w:rsid w:val="00E413E5"/>
    <w:rsid w:val="00E436F4"/>
    <w:rsid w:val="00E44139"/>
    <w:rsid w:val="00E45BD8"/>
    <w:rsid w:val="00E4763E"/>
    <w:rsid w:val="00E5332B"/>
    <w:rsid w:val="00E54E4B"/>
    <w:rsid w:val="00E60991"/>
    <w:rsid w:val="00E6214B"/>
    <w:rsid w:val="00E62376"/>
    <w:rsid w:val="00E62F41"/>
    <w:rsid w:val="00E66544"/>
    <w:rsid w:val="00E715FE"/>
    <w:rsid w:val="00E7321A"/>
    <w:rsid w:val="00E7376C"/>
    <w:rsid w:val="00E73FE0"/>
    <w:rsid w:val="00E76E4E"/>
    <w:rsid w:val="00E7716D"/>
    <w:rsid w:val="00E7770C"/>
    <w:rsid w:val="00E81365"/>
    <w:rsid w:val="00E84D12"/>
    <w:rsid w:val="00E84D5E"/>
    <w:rsid w:val="00E85892"/>
    <w:rsid w:val="00E86EC7"/>
    <w:rsid w:val="00E87E1C"/>
    <w:rsid w:val="00E91A95"/>
    <w:rsid w:val="00E93F13"/>
    <w:rsid w:val="00E9457C"/>
    <w:rsid w:val="00E977AD"/>
    <w:rsid w:val="00EA1D65"/>
    <w:rsid w:val="00EA38D7"/>
    <w:rsid w:val="00EA538F"/>
    <w:rsid w:val="00EA574A"/>
    <w:rsid w:val="00EA7DDC"/>
    <w:rsid w:val="00EB05C5"/>
    <w:rsid w:val="00EB5CFA"/>
    <w:rsid w:val="00EB63F4"/>
    <w:rsid w:val="00EC4580"/>
    <w:rsid w:val="00EC70CE"/>
    <w:rsid w:val="00ED0EAE"/>
    <w:rsid w:val="00ED2D6F"/>
    <w:rsid w:val="00EE003D"/>
    <w:rsid w:val="00EE085B"/>
    <w:rsid w:val="00EE0A6A"/>
    <w:rsid w:val="00EE1160"/>
    <w:rsid w:val="00EE1BA6"/>
    <w:rsid w:val="00EE4429"/>
    <w:rsid w:val="00EE6321"/>
    <w:rsid w:val="00EE70D8"/>
    <w:rsid w:val="00EE7FC0"/>
    <w:rsid w:val="00EF03D8"/>
    <w:rsid w:val="00EF0C8A"/>
    <w:rsid w:val="00EF32C7"/>
    <w:rsid w:val="00EF3A04"/>
    <w:rsid w:val="00EF43BD"/>
    <w:rsid w:val="00EF490A"/>
    <w:rsid w:val="00EF5240"/>
    <w:rsid w:val="00EF6CB7"/>
    <w:rsid w:val="00EF7EB7"/>
    <w:rsid w:val="00F001E8"/>
    <w:rsid w:val="00F04655"/>
    <w:rsid w:val="00F04CCC"/>
    <w:rsid w:val="00F05406"/>
    <w:rsid w:val="00F06050"/>
    <w:rsid w:val="00F07D5B"/>
    <w:rsid w:val="00F10E8D"/>
    <w:rsid w:val="00F113AF"/>
    <w:rsid w:val="00F145CF"/>
    <w:rsid w:val="00F16B5C"/>
    <w:rsid w:val="00F16CFF"/>
    <w:rsid w:val="00F1792E"/>
    <w:rsid w:val="00F17E2F"/>
    <w:rsid w:val="00F202FB"/>
    <w:rsid w:val="00F25DDE"/>
    <w:rsid w:val="00F32C0C"/>
    <w:rsid w:val="00F37C7C"/>
    <w:rsid w:val="00F43BF1"/>
    <w:rsid w:val="00F43EE8"/>
    <w:rsid w:val="00F464AB"/>
    <w:rsid w:val="00F5150D"/>
    <w:rsid w:val="00F524F0"/>
    <w:rsid w:val="00F550A2"/>
    <w:rsid w:val="00F557CA"/>
    <w:rsid w:val="00F5621B"/>
    <w:rsid w:val="00F56AE7"/>
    <w:rsid w:val="00F5713B"/>
    <w:rsid w:val="00F600BF"/>
    <w:rsid w:val="00F60C3D"/>
    <w:rsid w:val="00F60F72"/>
    <w:rsid w:val="00F638F8"/>
    <w:rsid w:val="00F65174"/>
    <w:rsid w:val="00F66780"/>
    <w:rsid w:val="00F66A85"/>
    <w:rsid w:val="00F67151"/>
    <w:rsid w:val="00F73467"/>
    <w:rsid w:val="00F7483D"/>
    <w:rsid w:val="00F7624A"/>
    <w:rsid w:val="00F80B03"/>
    <w:rsid w:val="00F81B26"/>
    <w:rsid w:val="00F84475"/>
    <w:rsid w:val="00F85B7E"/>
    <w:rsid w:val="00F905BD"/>
    <w:rsid w:val="00F91CCB"/>
    <w:rsid w:val="00F9215C"/>
    <w:rsid w:val="00F96A95"/>
    <w:rsid w:val="00FA063A"/>
    <w:rsid w:val="00FA0CDB"/>
    <w:rsid w:val="00FA35BA"/>
    <w:rsid w:val="00FA3B13"/>
    <w:rsid w:val="00FA4887"/>
    <w:rsid w:val="00FA4C33"/>
    <w:rsid w:val="00FA62E9"/>
    <w:rsid w:val="00FB270D"/>
    <w:rsid w:val="00FB2733"/>
    <w:rsid w:val="00FB382C"/>
    <w:rsid w:val="00FB691B"/>
    <w:rsid w:val="00FC3D6B"/>
    <w:rsid w:val="00FC6970"/>
    <w:rsid w:val="00FC6F63"/>
    <w:rsid w:val="00FC70D6"/>
    <w:rsid w:val="00FC7CB7"/>
    <w:rsid w:val="00FD119D"/>
    <w:rsid w:val="00FD7D82"/>
    <w:rsid w:val="00FE0ACC"/>
    <w:rsid w:val="00FE632E"/>
    <w:rsid w:val="00FF0A93"/>
    <w:rsid w:val="00FF167C"/>
    <w:rsid w:val="00FF173C"/>
    <w:rsid w:val="00FF2000"/>
    <w:rsid w:val="00FF4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8ED6F1-3392-4B83-BAD9-8BF0A39ED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CC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1C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FC6F63"/>
    <w:pPr>
      <w:widowControl w:val="0"/>
      <w:snapToGrid w:val="0"/>
    </w:pPr>
    <w:rPr>
      <w:rFonts w:ascii="Arial" w:hAnsi="Arial"/>
      <w:b/>
      <w:sz w:val="16"/>
    </w:rPr>
  </w:style>
  <w:style w:type="paragraph" w:styleId="a4">
    <w:name w:val="Balloon Text"/>
    <w:basedOn w:val="a"/>
    <w:link w:val="a5"/>
    <w:rsid w:val="0062429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62429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2F4CB1"/>
    <w:pPr>
      <w:autoSpaceDE w:val="0"/>
      <w:autoSpaceDN w:val="0"/>
      <w:adjustRightInd w:val="0"/>
    </w:pPr>
    <w:rPr>
      <w:sz w:val="28"/>
      <w:szCs w:val="28"/>
    </w:rPr>
  </w:style>
  <w:style w:type="paragraph" w:styleId="a6">
    <w:name w:val="No Spacing"/>
    <w:uiPriority w:val="1"/>
    <w:qFormat/>
    <w:rsid w:val="002F4CB1"/>
    <w:rPr>
      <w:rFonts w:ascii="PT Astra Serif" w:eastAsia="Calibri" w:hAnsi="PT Astra Serif"/>
      <w:bCs/>
      <w:sz w:val="24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Собрание депутатов Чухломского муниципального района Костромской области</vt:lpstr>
    </vt:vector>
  </TitlesOfParts>
  <Company/>
  <LinksUpToDate>false</LinksUpToDate>
  <CharactersWithSpaces>6722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Собрание депутатов Чухломского муниципального района Костромской области</dc:title>
  <dc:subject/>
  <dc:creator>Олюшка</dc:creator>
  <cp:keywords/>
  <dc:description/>
  <cp:lastModifiedBy>Пользователь</cp:lastModifiedBy>
  <cp:revision>21</cp:revision>
  <cp:lastPrinted>2025-11-19T12:50:00Z</cp:lastPrinted>
  <dcterms:created xsi:type="dcterms:W3CDTF">2019-12-04T13:54:00Z</dcterms:created>
  <dcterms:modified xsi:type="dcterms:W3CDTF">2025-11-28T11:12:00Z</dcterms:modified>
</cp:coreProperties>
</file>